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C6F0867" w14:textId="75B1930F" w:rsidR="00AE5EBB" w:rsidRDefault="008D5C12" w:rsidP="008D5C12">
      <w:pPr>
        <w:pStyle w:val="Heading1"/>
        <w:jc w:val="center"/>
        <w:rPr>
          <w:b/>
          <w:sz w:val="36"/>
          <w:szCs w:val="36"/>
        </w:rPr>
      </w:pPr>
      <w:r w:rsidRPr="008D5C12">
        <w:rPr>
          <w:b/>
          <w:sz w:val="36"/>
          <w:szCs w:val="36"/>
        </w:rPr>
        <w:t>HOLTON PARISH COUNCIL</w:t>
      </w:r>
    </w:p>
    <w:p w14:paraId="3863A468" w14:textId="77777777" w:rsidR="00976662" w:rsidRPr="00976662" w:rsidRDefault="00976662" w:rsidP="00976662"/>
    <w:p w14:paraId="333298C8" w14:textId="42C4D5DD" w:rsidR="00976662" w:rsidRPr="00976662" w:rsidRDefault="00976662" w:rsidP="00976662">
      <w:r>
        <w:t>Clerk Elaine Day</w:t>
      </w:r>
      <w:r>
        <w:tab/>
      </w:r>
      <w:r>
        <w:tab/>
      </w:r>
      <w:r>
        <w:tab/>
      </w:r>
      <w:r>
        <w:tab/>
      </w:r>
      <w:r>
        <w:tab/>
      </w:r>
      <w:r>
        <w:tab/>
      </w:r>
      <w:r>
        <w:tab/>
        <w:t>edayhpc@gmail.com</w:t>
      </w:r>
    </w:p>
    <w:p w14:paraId="07C200BD" w14:textId="6A828DC3" w:rsidR="008B4934" w:rsidRDefault="008D5C12" w:rsidP="008D5C12">
      <w:pPr>
        <w:pStyle w:val="NoSpacing"/>
      </w:pPr>
      <w:r>
        <w:t xml:space="preserve">Minutes of the Meeting of the Parish Council held in Holton Village Hall at 7.30pm on Wednesday </w:t>
      </w:r>
      <w:r w:rsidR="008D74AA">
        <w:t>11</w:t>
      </w:r>
      <w:r w:rsidR="008D74AA" w:rsidRPr="008D74AA">
        <w:rPr>
          <w:vertAlign w:val="superscript"/>
        </w:rPr>
        <w:t>th</w:t>
      </w:r>
      <w:r w:rsidR="008D74AA">
        <w:t xml:space="preserve"> March</w:t>
      </w:r>
      <w:r w:rsidR="002200DA">
        <w:t xml:space="preserve"> 2020</w:t>
      </w:r>
      <w:r>
        <w:t>.</w:t>
      </w:r>
    </w:p>
    <w:p w14:paraId="3DC878C1" w14:textId="183B9293" w:rsidR="008B4934" w:rsidRDefault="008D5C12" w:rsidP="00E254C9">
      <w:pPr>
        <w:pStyle w:val="NoSpacing"/>
      </w:pPr>
      <w:r w:rsidRPr="00A90AC1">
        <w:t xml:space="preserve">Present: </w:t>
      </w:r>
      <w:r w:rsidR="003138AE" w:rsidRPr="00A90AC1">
        <w:t>Cllr.</w:t>
      </w:r>
      <w:r w:rsidR="00E254C9" w:rsidRPr="00A90AC1">
        <w:t xml:space="preserve"> </w:t>
      </w:r>
      <w:r w:rsidR="003138AE" w:rsidRPr="00A90AC1">
        <w:t>R Day (Chair),</w:t>
      </w:r>
      <w:r w:rsidR="008B4934" w:rsidRPr="00A90AC1">
        <w:t xml:space="preserve"> </w:t>
      </w:r>
      <w:r w:rsidR="003138AE" w:rsidRPr="00A90AC1">
        <w:t xml:space="preserve">Cllr. </w:t>
      </w:r>
      <w:r w:rsidR="00E254C9" w:rsidRPr="00A90AC1">
        <w:t>N Kerridge</w:t>
      </w:r>
      <w:r w:rsidR="003138AE" w:rsidRPr="00A90AC1">
        <w:t>,</w:t>
      </w:r>
      <w:r w:rsidR="002200DA" w:rsidRPr="00A90AC1">
        <w:t xml:space="preserve"> Cllr. </w:t>
      </w:r>
      <w:proofErr w:type="spellStart"/>
      <w:r w:rsidR="002200DA" w:rsidRPr="00A90AC1">
        <w:t>Knevett</w:t>
      </w:r>
      <w:proofErr w:type="spellEnd"/>
      <w:r w:rsidR="002200DA" w:rsidRPr="00A90AC1">
        <w:t>,</w:t>
      </w:r>
      <w:r w:rsidR="00E254C9" w:rsidRPr="00A90AC1">
        <w:t xml:space="preserve"> Cllr. J Mendham,</w:t>
      </w:r>
      <w:r w:rsidR="003138AE" w:rsidRPr="00A90AC1">
        <w:t xml:space="preserve"> </w:t>
      </w:r>
      <w:r w:rsidR="0096157D" w:rsidRPr="00A90AC1">
        <w:t>Cllr. Stephenson</w:t>
      </w:r>
      <w:r w:rsidR="002200DA" w:rsidRPr="00A90AC1">
        <w:t xml:space="preserve"> and </w:t>
      </w:r>
      <w:r w:rsidR="008B4934" w:rsidRPr="00A90AC1">
        <w:t>Elaine Day Clerk</w:t>
      </w:r>
      <w:r w:rsidR="002200DA" w:rsidRPr="00A90AC1">
        <w:t>.</w:t>
      </w:r>
    </w:p>
    <w:p w14:paraId="4C21EBD5" w14:textId="77777777" w:rsidR="00E254C9" w:rsidRPr="00E254C9" w:rsidRDefault="00E254C9" w:rsidP="00E254C9">
      <w:pPr>
        <w:pStyle w:val="NoSpacing"/>
      </w:pPr>
      <w:bookmarkStart w:id="0" w:name="_GoBack"/>
      <w:bookmarkEnd w:id="0"/>
    </w:p>
    <w:p w14:paraId="22F16021" w14:textId="443AC931" w:rsidR="006966D9" w:rsidRDefault="008B4934" w:rsidP="00E254C9">
      <w:pPr>
        <w:pStyle w:val="NoSpacing"/>
        <w:numPr>
          <w:ilvl w:val="0"/>
          <w:numId w:val="1"/>
        </w:numPr>
      </w:pPr>
      <w:r>
        <w:t>Chair</w:t>
      </w:r>
      <w:r w:rsidR="004065CA">
        <w:t>man</w:t>
      </w:r>
      <w:r>
        <w:t xml:space="preserve"> welcomed all to meeting</w:t>
      </w:r>
      <w:r w:rsidR="00E254C9">
        <w:t xml:space="preserve">.  </w:t>
      </w:r>
      <w:r>
        <w:t xml:space="preserve"> </w:t>
      </w:r>
      <w:r w:rsidR="0096157D">
        <w:t xml:space="preserve">There were no apologies for absence and no members of the public attended (apologies received from Cllrs. G </w:t>
      </w:r>
      <w:proofErr w:type="spellStart"/>
      <w:r w:rsidR="0096157D">
        <w:t>Cackett</w:t>
      </w:r>
      <w:proofErr w:type="spellEnd"/>
      <w:r w:rsidR="0096157D">
        <w:t xml:space="preserve"> and Cllr. </w:t>
      </w:r>
      <w:proofErr w:type="spellStart"/>
      <w:r w:rsidR="0096157D">
        <w:t>Rolph</w:t>
      </w:r>
      <w:proofErr w:type="spellEnd"/>
      <w:r w:rsidR="0096157D">
        <w:t xml:space="preserve"> post meeting</w:t>
      </w:r>
      <w:r w:rsidR="002200DA">
        <w:t>.</w:t>
      </w:r>
      <w:r w:rsidR="0096157D">
        <w:t>)</w:t>
      </w:r>
    </w:p>
    <w:p w14:paraId="3A504696" w14:textId="66E472E7" w:rsidR="008B4934" w:rsidRDefault="0021244B" w:rsidP="002200DA">
      <w:pPr>
        <w:pStyle w:val="NoSpacing"/>
        <w:numPr>
          <w:ilvl w:val="0"/>
          <w:numId w:val="1"/>
        </w:numPr>
      </w:pPr>
      <w:r w:rsidRPr="00AC6023">
        <w:rPr>
          <w:b/>
        </w:rPr>
        <w:t>Public Forum</w:t>
      </w:r>
      <w:r>
        <w:rPr>
          <w:b/>
        </w:rPr>
        <w:t xml:space="preserve"> </w:t>
      </w:r>
      <w:r w:rsidRPr="0021244B">
        <w:rPr>
          <w:bCs/>
        </w:rPr>
        <w:t xml:space="preserve">- </w:t>
      </w:r>
      <w:r w:rsidR="0096157D" w:rsidRPr="0021244B">
        <w:rPr>
          <w:bCs/>
        </w:rPr>
        <w:t>N/A</w:t>
      </w:r>
    </w:p>
    <w:p w14:paraId="25DB1BDB" w14:textId="403991B9" w:rsidR="002200DA" w:rsidRPr="002200DA" w:rsidRDefault="002200DA" w:rsidP="002200DA">
      <w:pPr>
        <w:pStyle w:val="NoSpacing"/>
        <w:numPr>
          <w:ilvl w:val="0"/>
          <w:numId w:val="1"/>
        </w:numPr>
      </w:pPr>
      <w:r w:rsidRPr="002200DA">
        <w:t>No declaration of interest.</w:t>
      </w:r>
    </w:p>
    <w:p w14:paraId="7EF27D8A" w14:textId="1CAB1472" w:rsidR="008B4934" w:rsidRDefault="002200DA" w:rsidP="008B4934">
      <w:pPr>
        <w:pStyle w:val="NoSpacing"/>
        <w:numPr>
          <w:ilvl w:val="0"/>
          <w:numId w:val="1"/>
        </w:numPr>
      </w:pPr>
      <w:r>
        <w:t>No</w:t>
      </w:r>
      <w:r w:rsidR="008B4934">
        <w:t xml:space="preserve"> requests for dispensation to vote.</w:t>
      </w:r>
    </w:p>
    <w:p w14:paraId="21BB98A8" w14:textId="178031AF" w:rsidR="00AA2F4F" w:rsidRDefault="0096157D" w:rsidP="00524B79">
      <w:pPr>
        <w:pStyle w:val="NoSpacing"/>
        <w:numPr>
          <w:ilvl w:val="0"/>
          <w:numId w:val="1"/>
        </w:numPr>
      </w:pPr>
      <w:r>
        <w:t xml:space="preserve">Cllr. </w:t>
      </w:r>
      <w:proofErr w:type="spellStart"/>
      <w:r w:rsidR="00B77C88">
        <w:t>Kn</w:t>
      </w:r>
      <w:r>
        <w:t>evett</w:t>
      </w:r>
      <w:proofErr w:type="spellEnd"/>
      <w:r>
        <w:t xml:space="preserve"> proposed acceptance of the minutes to the meetings dates 08/01/20 and 05/02/20, Cllr. Mendham seconded and all voted in favour</w:t>
      </w:r>
      <w:r w:rsidR="0031298E">
        <w:t>.</w:t>
      </w:r>
      <w:r w:rsidR="00582A4B">
        <w:t xml:space="preserve"> </w:t>
      </w:r>
    </w:p>
    <w:p w14:paraId="243A05EA" w14:textId="6101A79D" w:rsidR="002200DA" w:rsidRPr="002200DA" w:rsidRDefault="002200DA" w:rsidP="00AA2F4F">
      <w:pPr>
        <w:pStyle w:val="NoSpacing"/>
        <w:numPr>
          <w:ilvl w:val="0"/>
          <w:numId w:val="1"/>
        </w:numPr>
      </w:pPr>
      <w:r>
        <w:rPr>
          <w:b/>
        </w:rPr>
        <w:t>REPORTS:</w:t>
      </w:r>
    </w:p>
    <w:p w14:paraId="1BE362B5" w14:textId="77630F8E" w:rsidR="008B4934" w:rsidRPr="0031298E" w:rsidRDefault="0031298E" w:rsidP="002200DA">
      <w:pPr>
        <w:pStyle w:val="NoSpacing"/>
        <w:ind w:left="720"/>
      </w:pPr>
      <w:r>
        <w:rPr>
          <w:b/>
        </w:rPr>
        <w:t>(</w:t>
      </w:r>
      <w:proofErr w:type="spellStart"/>
      <w:r>
        <w:rPr>
          <w:b/>
        </w:rPr>
        <w:t>i</w:t>
      </w:r>
      <w:proofErr w:type="spellEnd"/>
      <w:r>
        <w:rPr>
          <w:b/>
        </w:rPr>
        <w:t xml:space="preserve">) </w:t>
      </w:r>
      <w:r>
        <w:rPr>
          <w:b/>
        </w:rPr>
        <w:tab/>
      </w:r>
      <w:r w:rsidR="0096157D" w:rsidRPr="0096157D">
        <w:rPr>
          <w:bCs/>
        </w:rPr>
        <w:t>No report from Cllr. Goldson</w:t>
      </w:r>
      <w:r>
        <w:rPr>
          <w:bCs/>
        </w:rPr>
        <w:t xml:space="preserve"> </w:t>
      </w:r>
    </w:p>
    <w:p w14:paraId="7DA53B57" w14:textId="57AA1795" w:rsidR="0031298E" w:rsidRDefault="0031298E" w:rsidP="0031298E">
      <w:pPr>
        <w:pStyle w:val="NoSpacing"/>
        <w:ind w:left="720"/>
        <w:rPr>
          <w:b/>
        </w:rPr>
      </w:pPr>
      <w:r>
        <w:rPr>
          <w:b/>
        </w:rPr>
        <w:t>(ii)</w:t>
      </w:r>
      <w:r>
        <w:rPr>
          <w:b/>
        </w:rPr>
        <w:tab/>
      </w:r>
      <w:r w:rsidR="0096157D">
        <w:rPr>
          <w:bCs/>
        </w:rPr>
        <w:t xml:space="preserve">No report from Cllr. </w:t>
      </w:r>
      <w:proofErr w:type="spellStart"/>
      <w:r w:rsidR="0096157D">
        <w:rPr>
          <w:bCs/>
        </w:rPr>
        <w:t>Cackett</w:t>
      </w:r>
      <w:proofErr w:type="spellEnd"/>
    </w:p>
    <w:p w14:paraId="41A35AD6" w14:textId="0A2306EB" w:rsidR="0031298E" w:rsidRDefault="0031298E" w:rsidP="00F51F0C">
      <w:pPr>
        <w:pStyle w:val="NoSpacing"/>
        <w:ind w:left="1440" w:hanging="720"/>
        <w:rPr>
          <w:bCs/>
        </w:rPr>
      </w:pPr>
      <w:r>
        <w:rPr>
          <w:b/>
        </w:rPr>
        <w:t>(iii)</w:t>
      </w:r>
      <w:r>
        <w:rPr>
          <w:b/>
        </w:rPr>
        <w:tab/>
      </w:r>
      <w:r w:rsidR="002200DA">
        <w:rPr>
          <w:bCs/>
        </w:rPr>
        <w:t>Chair</w:t>
      </w:r>
      <w:r w:rsidR="0096157D">
        <w:rPr>
          <w:bCs/>
        </w:rPr>
        <w:t>man’s report covered within agenda items 7(</w:t>
      </w:r>
      <w:proofErr w:type="spellStart"/>
      <w:r w:rsidR="0096157D">
        <w:rPr>
          <w:bCs/>
        </w:rPr>
        <w:t>i</w:t>
      </w:r>
      <w:proofErr w:type="spellEnd"/>
      <w:r w:rsidR="0096157D">
        <w:rPr>
          <w:bCs/>
        </w:rPr>
        <w:t>) and 7(iii)</w:t>
      </w:r>
    </w:p>
    <w:p w14:paraId="1D5E4D1D" w14:textId="1D3B03AA" w:rsidR="00CF02F9" w:rsidRDefault="0031298E" w:rsidP="0096157D">
      <w:pPr>
        <w:pStyle w:val="NoSpacing"/>
        <w:ind w:left="1440" w:hanging="720"/>
        <w:rPr>
          <w:bCs/>
        </w:rPr>
      </w:pPr>
      <w:r>
        <w:rPr>
          <w:b/>
        </w:rPr>
        <w:t>(iv)</w:t>
      </w:r>
      <w:r>
        <w:rPr>
          <w:b/>
        </w:rPr>
        <w:tab/>
      </w:r>
      <w:r w:rsidR="00B77C88">
        <w:rPr>
          <w:bCs/>
        </w:rPr>
        <w:t>Lorry Watch Stats for 1</w:t>
      </w:r>
      <w:r w:rsidR="00B77C88" w:rsidRPr="00B77C88">
        <w:rPr>
          <w:bCs/>
          <w:vertAlign w:val="superscript"/>
        </w:rPr>
        <w:t>st</w:t>
      </w:r>
      <w:r w:rsidR="00B77C88">
        <w:rPr>
          <w:bCs/>
        </w:rPr>
        <w:t xml:space="preserve"> October to 31</w:t>
      </w:r>
      <w:r w:rsidR="00B77C88" w:rsidRPr="00B77C88">
        <w:rPr>
          <w:bCs/>
          <w:vertAlign w:val="superscript"/>
        </w:rPr>
        <w:t>st</w:t>
      </w:r>
      <w:r w:rsidR="00B77C88">
        <w:rPr>
          <w:bCs/>
        </w:rPr>
        <w:t xml:space="preserve"> December 2019.</w:t>
      </w:r>
    </w:p>
    <w:p w14:paraId="7C086460" w14:textId="22076CB1" w:rsidR="00B77C88" w:rsidRDefault="00B77C88" w:rsidP="0096157D">
      <w:pPr>
        <w:pStyle w:val="NoSpacing"/>
        <w:ind w:left="1440" w:hanging="720"/>
        <w:rPr>
          <w:b/>
        </w:rPr>
      </w:pPr>
      <w:r>
        <w:rPr>
          <w:b/>
        </w:rPr>
        <w:tab/>
        <w:t>Reports received:</w:t>
      </w:r>
      <w:r w:rsidR="00A90AC1">
        <w:rPr>
          <w:b/>
        </w:rPr>
        <w:t xml:space="preserve"> </w:t>
      </w:r>
      <w:r>
        <w:rPr>
          <w:b/>
        </w:rPr>
        <w:t>9</w:t>
      </w:r>
    </w:p>
    <w:p w14:paraId="2F50DC68" w14:textId="0361E2D5" w:rsidR="00B77C88" w:rsidRDefault="00B77C88" w:rsidP="0096157D">
      <w:pPr>
        <w:pStyle w:val="NoSpacing"/>
        <w:ind w:left="1440" w:hanging="720"/>
        <w:rPr>
          <w:bCs/>
        </w:rPr>
      </w:pPr>
      <w:r>
        <w:rPr>
          <w:b/>
        </w:rPr>
        <w:tab/>
      </w:r>
      <w:r w:rsidRPr="00B77C88">
        <w:rPr>
          <w:bCs/>
        </w:rPr>
        <w:t>R</w:t>
      </w:r>
      <w:r>
        <w:rPr>
          <w:bCs/>
        </w:rPr>
        <w:t>eports still being investigated: 2</w:t>
      </w:r>
    </w:p>
    <w:p w14:paraId="71D02001" w14:textId="190BA4FD" w:rsidR="00B77C88" w:rsidRDefault="00B77C88" w:rsidP="0096157D">
      <w:pPr>
        <w:pStyle w:val="NoSpacing"/>
        <w:ind w:left="1440" w:hanging="720"/>
        <w:rPr>
          <w:bCs/>
        </w:rPr>
      </w:pPr>
      <w:r>
        <w:rPr>
          <w:bCs/>
        </w:rPr>
        <w:tab/>
        <w:t>Written Advice: 4</w:t>
      </w:r>
    </w:p>
    <w:p w14:paraId="6EC545FD" w14:textId="5D47AEBD" w:rsidR="00B77C88" w:rsidRDefault="00B77C88" w:rsidP="0096157D">
      <w:pPr>
        <w:pStyle w:val="NoSpacing"/>
        <w:ind w:left="1440" w:hanging="720"/>
        <w:rPr>
          <w:bCs/>
        </w:rPr>
      </w:pPr>
      <w:r>
        <w:rPr>
          <w:bCs/>
        </w:rPr>
        <w:tab/>
      </w:r>
      <w:r w:rsidR="008A692F">
        <w:rPr>
          <w:bCs/>
        </w:rPr>
        <w:t>NFA: 3</w:t>
      </w:r>
    </w:p>
    <w:p w14:paraId="171621AC" w14:textId="11C38A50" w:rsidR="008A692F" w:rsidRDefault="008A692F" w:rsidP="0096157D">
      <w:pPr>
        <w:pStyle w:val="NoSpacing"/>
        <w:ind w:left="1440" w:hanging="720"/>
        <w:rPr>
          <w:bCs/>
        </w:rPr>
      </w:pPr>
      <w:r>
        <w:rPr>
          <w:bCs/>
        </w:rPr>
        <w:tab/>
        <w:t>Within the last two to three week there has been repeat problems with one vehicle, this has been reported and dealt with and is not included in the above figures.</w:t>
      </w:r>
    </w:p>
    <w:p w14:paraId="24D08E71" w14:textId="77777777" w:rsidR="0021244B" w:rsidRDefault="003B7030" w:rsidP="003B7030">
      <w:pPr>
        <w:pStyle w:val="NoSpacing"/>
        <w:numPr>
          <w:ilvl w:val="0"/>
          <w:numId w:val="1"/>
        </w:numPr>
        <w:rPr>
          <w:bCs/>
        </w:rPr>
      </w:pPr>
      <w:r w:rsidRPr="003B7030">
        <w:rPr>
          <w:bCs/>
        </w:rPr>
        <w:t>(</w:t>
      </w:r>
      <w:proofErr w:type="spellStart"/>
      <w:r w:rsidRPr="003B7030">
        <w:rPr>
          <w:bCs/>
        </w:rPr>
        <w:t>i</w:t>
      </w:r>
      <w:proofErr w:type="spellEnd"/>
      <w:r w:rsidRPr="003B7030">
        <w:rPr>
          <w:bCs/>
        </w:rPr>
        <w:t>)  Further detail to be provided at next meeting re VAS scheme. Concern with effectiveness to be resolved.</w:t>
      </w:r>
      <w:r>
        <w:rPr>
          <w:bCs/>
        </w:rPr>
        <w:t xml:space="preserve"> </w:t>
      </w:r>
    </w:p>
    <w:p w14:paraId="09C7AEC9" w14:textId="4C890A38" w:rsidR="0021244B" w:rsidRDefault="003B7030" w:rsidP="0021244B">
      <w:pPr>
        <w:pStyle w:val="NoSpacing"/>
        <w:ind w:left="720"/>
        <w:rPr>
          <w:bCs/>
        </w:rPr>
      </w:pPr>
      <w:r>
        <w:rPr>
          <w:bCs/>
        </w:rPr>
        <w:t>(ii) No report. Clerk to chase</w:t>
      </w:r>
      <w:r w:rsidR="0021244B">
        <w:rPr>
          <w:bCs/>
        </w:rPr>
        <w:t>.</w:t>
      </w:r>
    </w:p>
    <w:p w14:paraId="43395C83" w14:textId="2F1312DF" w:rsidR="003B7030" w:rsidRPr="003B7030" w:rsidRDefault="003B7030" w:rsidP="0021244B">
      <w:pPr>
        <w:pStyle w:val="NoSpacing"/>
        <w:ind w:left="720"/>
        <w:rPr>
          <w:bCs/>
        </w:rPr>
      </w:pPr>
      <w:r>
        <w:rPr>
          <w:bCs/>
        </w:rPr>
        <w:t xml:space="preserve">(iii) Cllr Day updated on the position regarding </w:t>
      </w:r>
      <w:r w:rsidR="00DD0024">
        <w:rPr>
          <w:bCs/>
        </w:rPr>
        <w:t xml:space="preserve">amended </w:t>
      </w:r>
      <w:r>
        <w:rPr>
          <w:bCs/>
        </w:rPr>
        <w:t>specification for the play area which has been the subject of a request from HOPE</w:t>
      </w:r>
      <w:r w:rsidR="00DD0024">
        <w:rPr>
          <w:bCs/>
        </w:rPr>
        <w:t>.</w:t>
      </w:r>
      <w:r>
        <w:rPr>
          <w:bCs/>
        </w:rPr>
        <w:t xml:space="preserve">  The new </w:t>
      </w:r>
      <w:r w:rsidR="00DD0024">
        <w:rPr>
          <w:bCs/>
        </w:rPr>
        <w:t>specifications and quotations</w:t>
      </w:r>
      <w:r>
        <w:rPr>
          <w:bCs/>
        </w:rPr>
        <w:t xml:space="preserve"> were reviewed and accepted</w:t>
      </w:r>
      <w:r w:rsidR="00DD0024">
        <w:rPr>
          <w:bCs/>
        </w:rPr>
        <w:t xml:space="preserve"> following proposal by </w:t>
      </w:r>
      <w:r>
        <w:rPr>
          <w:bCs/>
        </w:rPr>
        <w:t xml:space="preserve">  Cllr Day </w:t>
      </w:r>
      <w:r w:rsidR="00DD0024">
        <w:rPr>
          <w:bCs/>
        </w:rPr>
        <w:t xml:space="preserve">and seconded by Cllr Stephenson with all voting in agreement. Total cost £52,666 net and providers will be </w:t>
      </w:r>
      <w:proofErr w:type="spellStart"/>
      <w:r w:rsidR="00DD0024">
        <w:rPr>
          <w:bCs/>
        </w:rPr>
        <w:t>Kompan</w:t>
      </w:r>
      <w:proofErr w:type="spellEnd"/>
      <w:r w:rsidR="00DD0024">
        <w:rPr>
          <w:bCs/>
        </w:rPr>
        <w:t xml:space="preserve"> Ltd and Action Play and Leisure Ltd. No order to be placed prior to funding being in place. No further amendments to specification to be considered prior to confirmation of funding position in late June.</w:t>
      </w:r>
      <w:r>
        <w:rPr>
          <w:bCs/>
        </w:rPr>
        <w:t xml:space="preserve"> </w:t>
      </w:r>
    </w:p>
    <w:p w14:paraId="6D80CCB6" w14:textId="26514BA9" w:rsidR="00DD3A05" w:rsidRDefault="0096157D" w:rsidP="002F4ACE">
      <w:pPr>
        <w:pStyle w:val="NoSpacing"/>
        <w:numPr>
          <w:ilvl w:val="0"/>
          <w:numId w:val="1"/>
        </w:numPr>
      </w:pPr>
      <w:r>
        <w:t>Draft policy documents had been provided pre meeting by Clerk and Cllr. Day proposed adoption by Parish Council without amendment, Cllr. Stephenson seconded and all voted in agreement.</w:t>
      </w:r>
    </w:p>
    <w:p w14:paraId="5B82E986" w14:textId="2F8CFE5B" w:rsidR="002F4ACE" w:rsidRDefault="0096157D" w:rsidP="002F4ACE">
      <w:pPr>
        <w:pStyle w:val="NoSpacing"/>
        <w:numPr>
          <w:ilvl w:val="0"/>
          <w:numId w:val="1"/>
        </w:numPr>
      </w:pPr>
      <w:r>
        <w:t>Clerk outlined measure</w:t>
      </w:r>
      <w:r w:rsidR="00DD0024">
        <w:t>s</w:t>
      </w:r>
      <w:r>
        <w:t xml:space="preserve"> to be taken following completion of risk assessment work and confirmed that all checks were completed following the review of procedures undertaken previously by members. Cllr. Day proposed signature of the summary document confirming completion </w:t>
      </w:r>
      <w:r w:rsidR="00DD0024">
        <w:t>o</w:t>
      </w:r>
      <w:r>
        <w:t>f the work, Cllr. Stephenson seconded, all voted in agreement.</w:t>
      </w:r>
    </w:p>
    <w:p w14:paraId="43BC12D6" w14:textId="5CDDA546" w:rsidR="002F4ACE" w:rsidRDefault="0021244B" w:rsidP="002F4ACE">
      <w:pPr>
        <w:pStyle w:val="NoSpacing"/>
        <w:numPr>
          <w:ilvl w:val="0"/>
          <w:numId w:val="1"/>
        </w:numPr>
      </w:pPr>
      <w:r w:rsidRPr="0021244B">
        <w:rPr>
          <w:b/>
          <w:bCs/>
        </w:rPr>
        <w:t>Planning</w:t>
      </w:r>
      <w:r w:rsidR="0096157D">
        <w:t>.</w:t>
      </w:r>
      <w:r>
        <w:t xml:space="preserve">  None.</w:t>
      </w:r>
    </w:p>
    <w:p w14:paraId="596D2AA8" w14:textId="78EFF202" w:rsidR="00C43ED9" w:rsidRDefault="0096157D" w:rsidP="002F4ACE">
      <w:pPr>
        <w:pStyle w:val="NoSpacing"/>
        <w:numPr>
          <w:ilvl w:val="0"/>
          <w:numId w:val="1"/>
        </w:numPr>
      </w:pPr>
      <w:r>
        <w:t>(</w:t>
      </w:r>
      <w:proofErr w:type="spellStart"/>
      <w:r>
        <w:t>i</w:t>
      </w:r>
      <w:proofErr w:type="spellEnd"/>
      <w:r>
        <w:t xml:space="preserve">) Following a suggestion from a Parishioner the Parish Council agreed in principle </w:t>
      </w:r>
      <w:r w:rsidR="00DC3D3B">
        <w:t>to support Queen’s 70</w:t>
      </w:r>
      <w:r w:rsidR="00DC3D3B" w:rsidRPr="00DC3D3B">
        <w:rPr>
          <w:vertAlign w:val="superscript"/>
        </w:rPr>
        <w:t>th</w:t>
      </w:r>
      <w:r w:rsidR="00DC3D3B">
        <w:t xml:space="preserve"> anniversary celebrations in 2022 subject to confirmation from the </w:t>
      </w:r>
      <w:r w:rsidR="00DC3D3B">
        <w:lastRenderedPageBreak/>
        <w:t>Parish of the format desired. Clerk to confirm offer via Holton Post and suggest Parishioner provides specifics on proposed format of event/type of celebration.</w:t>
      </w:r>
    </w:p>
    <w:p w14:paraId="28241F67" w14:textId="1B902541" w:rsidR="00DC3D3B" w:rsidRDefault="00DC3D3B" w:rsidP="00DC3D3B">
      <w:pPr>
        <w:pStyle w:val="NoSpacing"/>
        <w:ind w:left="720"/>
      </w:pPr>
      <w:r>
        <w:t xml:space="preserve">(ii) Parish Council will investigate possibility of a commemorative bench in village. Cllr. Mendham to provide costings. District Cllr. </w:t>
      </w:r>
      <w:proofErr w:type="spellStart"/>
      <w:r>
        <w:t>Cackett</w:t>
      </w:r>
      <w:proofErr w:type="spellEnd"/>
      <w:r>
        <w:t xml:space="preserve"> will be requested to confirm level of proposed support prior to a final decision at next meeting.</w:t>
      </w:r>
    </w:p>
    <w:p w14:paraId="03F1E59D" w14:textId="3B913EBF" w:rsidR="00DC3D3B" w:rsidRDefault="00DC3D3B" w:rsidP="00DC3D3B">
      <w:pPr>
        <w:pStyle w:val="NoSpacing"/>
        <w:ind w:left="720"/>
      </w:pPr>
      <w:r>
        <w:t xml:space="preserve">(iii) </w:t>
      </w:r>
      <w:r w:rsidR="00A90AC1">
        <w:t>Covered within agenda.  Members noted pre meeting correspondence provided by email from Clerk.</w:t>
      </w:r>
    </w:p>
    <w:p w14:paraId="3B26C44A" w14:textId="4F606123" w:rsidR="00DC3D3B" w:rsidRPr="008A692F" w:rsidRDefault="008A692F" w:rsidP="00DC3D3B">
      <w:pPr>
        <w:pStyle w:val="NoSpacing"/>
        <w:numPr>
          <w:ilvl w:val="0"/>
          <w:numId w:val="1"/>
        </w:numPr>
        <w:rPr>
          <w:b/>
          <w:bCs/>
        </w:rPr>
      </w:pPr>
      <w:r w:rsidRPr="008A692F">
        <w:rPr>
          <w:b/>
          <w:bCs/>
        </w:rPr>
        <w:t>RFO Report, bank reconciliation.</w:t>
      </w:r>
    </w:p>
    <w:p w14:paraId="23417FE2" w14:textId="383CB52B" w:rsidR="008A692F" w:rsidRPr="008A692F" w:rsidRDefault="008A692F" w:rsidP="008A692F">
      <w:pPr>
        <w:pStyle w:val="NoSpacing"/>
        <w:ind w:left="720"/>
        <w:rPr>
          <w:b/>
          <w:bCs/>
        </w:rPr>
      </w:pPr>
      <w:r w:rsidRPr="008A692F">
        <w:rPr>
          <w:b/>
          <w:bCs/>
        </w:rPr>
        <w:t>List of cheques for approval and signature.</w:t>
      </w:r>
    </w:p>
    <w:p w14:paraId="4A1D9BB8" w14:textId="6CEBB982" w:rsidR="00DC3D3B" w:rsidRDefault="00DC3D3B" w:rsidP="00DC3D3B">
      <w:pPr>
        <w:pStyle w:val="NoSpacing"/>
      </w:pPr>
    </w:p>
    <w:p w14:paraId="2A389E00" w14:textId="59121D85" w:rsidR="00DC3D3B" w:rsidRDefault="00DC3D3B" w:rsidP="00DC3D3B">
      <w:pPr>
        <w:pStyle w:val="NoSpacing"/>
      </w:pPr>
    </w:p>
    <w:p w14:paraId="27036803" w14:textId="77777777" w:rsidR="00DC3D3B" w:rsidRDefault="00DC3D3B" w:rsidP="00DC3D3B">
      <w:pPr>
        <w:pStyle w:val="NoSpacing"/>
      </w:pPr>
    </w:p>
    <w:p w14:paraId="7BBA5F7C" w14:textId="37EE17BA" w:rsidR="00DC3D3B" w:rsidRDefault="00DC3D3B" w:rsidP="00DC3D3B">
      <w:pPr>
        <w:pStyle w:val="NoSpacing"/>
      </w:pPr>
    </w:p>
    <w:p w14:paraId="5176256A" w14:textId="77777777" w:rsidR="00DC3D3B" w:rsidRDefault="00DC3D3B" w:rsidP="00DC3D3B">
      <w:pPr>
        <w:pStyle w:val="NoSpacing"/>
        <w:ind w:left="720"/>
      </w:pPr>
      <w:r>
        <w:t>Bank balances are C/A £19,607.43 and S/A £8,533.83 prior to the issue of cheques totalling £1293.00 as below.   Bank accounts have been reconciled and are available for councillor audit.</w:t>
      </w:r>
    </w:p>
    <w:p w14:paraId="02F3BC18" w14:textId="77777777" w:rsidR="00DC3D3B" w:rsidRDefault="00DC3D3B" w:rsidP="00DC3D3B">
      <w:pPr>
        <w:pStyle w:val="NoSpacing"/>
      </w:pPr>
    </w:p>
    <w:p w14:paraId="5B839499" w14:textId="77777777" w:rsidR="00DC3D3B" w:rsidRDefault="00DC3D3B" w:rsidP="00DC3D3B">
      <w:pPr>
        <w:pStyle w:val="NoSpacing"/>
        <w:ind w:left="720"/>
      </w:pPr>
      <w:r>
        <w:tab/>
      </w:r>
      <w:r>
        <w:tab/>
      </w:r>
      <w:r>
        <w:tab/>
      </w:r>
      <w:r>
        <w:tab/>
      </w:r>
      <w:r>
        <w:tab/>
      </w:r>
      <w:r>
        <w:tab/>
        <w:t>Amount</w:t>
      </w:r>
      <w:r>
        <w:tab/>
      </w:r>
      <w:r>
        <w:tab/>
        <w:t>VAT element</w:t>
      </w:r>
    </w:p>
    <w:p w14:paraId="61E88E0B" w14:textId="77777777" w:rsidR="00DC3D3B" w:rsidRDefault="00DC3D3B" w:rsidP="00DC3D3B">
      <w:pPr>
        <w:pStyle w:val="NoSpacing"/>
        <w:ind w:left="720"/>
      </w:pPr>
      <w:r>
        <w:tab/>
      </w:r>
    </w:p>
    <w:p w14:paraId="319E3262" w14:textId="77777777" w:rsidR="00DC3D3B" w:rsidRDefault="00DC3D3B" w:rsidP="00DC3D3B">
      <w:pPr>
        <w:pStyle w:val="NoSpacing"/>
        <w:ind w:left="720"/>
      </w:pPr>
      <w:r>
        <w:t xml:space="preserve">Holton &amp; </w:t>
      </w:r>
      <w:proofErr w:type="spellStart"/>
      <w:r>
        <w:t>Blyford</w:t>
      </w:r>
      <w:proofErr w:type="spellEnd"/>
      <w:r>
        <w:t xml:space="preserve"> Village Hall</w:t>
      </w:r>
      <w:r>
        <w:tab/>
      </w:r>
      <w:r>
        <w:tab/>
      </w:r>
      <w:r>
        <w:tab/>
        <w:t>£300.00</w:t>
      </w:r>
      <w:r>
        <w:tab/>
      </w:r>
      <w:r>
        <w:tab/>
        <w:t xml:space="preserve">   </w:t>
      </w:r>
    </w:p>
    <w:p w14:paraId="1CFFB325" w14:textId="77777777" w:rsidR="00DC3D3B" w:rsidRDefault="00DC3D3B" w:rsidP="00DC3D3B">
      <w:pPr>
        <w:pStyle w:val="NoSpacing"/>
        <w:ind w:left="720"/>
      </w:pPr>
      <w:r>
        <w:t>Staff costs Salary (January 2020)</w:t>
      </w:r>
      <w:r>
        <w:tab/>
      </w:r>
      <w:r>
        <w:tab/>
      </w:r>
      <w:r>
        <w:tab/>
        <w:t>£409.80</w:t>
      </w:r>
    </w:p>
    <w:p w14:paraId="1888483E" w14:textId="77777777" w:rsidR="00DC3D3B" w:rsidRDefault="00DC3D3B" w:rsidP="00DC3D3B">
      <w:pPr>
        <w:pStyle w:val="NoSpacing"/>
        <w:ind w:left="720"/>
      </w:pPr>
      <w:r>
        <w:t>Expenses incurred by Chair</w:t>
      </w:r>
      <w:r>
        <w:tab/>
      </w:r>
      <w:r>
        <w:tab/>
      </w:r>
      <w:r>
        <w:tab/>
        <w:t>£46.80</w:t>
      </w:r>
      <w:r>
        <w:tab/>
      </w:r>
      <w:r>
        <w:tab/>
      </w:r>
    </w:p>
    <w:p w14:paraId="3F483609" w14:textId="77777777" w:rsidR="00DC3D3B" w:rsidRDefault="00DC3D3B" w:rsidP="00DC3D3B">
      <w:pPr>
        <w:pStyle w:val="NoSpacing"/>
        <w:ind w:left="720"/>
      </w:pPr>
      <w:r>
        <w:t xml:space="preserve">Staff costs Salary (February 2020) </w:t>
      </w:r>
      <w:r>
        <w:tab/>
      </w:r>
      <w:r>
        <w:tab/>
        <w:t>£409.80</w:t>
      </w:r>
    </w:p>
    <w:p w14:paraId="504DC3FF" w14:textId="77777777" w:rsidR="00DC3D3B" w:rsidRDefault="00DC3D3B" w:rsidP="00DC3D3B">
      <w:pPr>
        <w:pStyle w:val="NoSpacing"/>
        <w:ind w:left="720"/>
      </w:pPr>
      <w:r>
        <w:t>SALC - GDPR Training</w:t>
      </w:r>
      <w:r>
        <w:tab/>
      </w:r>
      <w:r>
        <w:tab/>
      </w:r>
      <w:r>
        <w:tab/>
      </w:r>
      <w:r>
        <w:tab/>
        <w:t>£54.00</w:t>
      </w:r>
      <w:r>
        <w:tab/>
      </w:r>
      <w:r>
        <w:tab/>
      </w:r>
      <w:r>
        <w:tab/>
        <w:t xml:space="preserve">   £9.00</w:t>
      </w:r>
    </w:p>
    <w:p w14:paraId="5264E77A" w14:textId="77777777" w:rsidR="00DC3D3B" w:rsidRDefault="00DC3D3B" w:rsidP="00DC3D3B">
      <w:pPr>
        <w:pStyle w:val="NoSpacing"/>
        <w:ind w:left="720"/>
      </w:pPr>
      <w:r>
        <w:t xml:space="preserve">Committee room hire </w:t>
      </w:r>
      <w:r>
        <w:tab/>
      </w:r>
      <w:r>
        <w:tab/>
      </w:r>
      <w:r>
        <w:tab/>
      </w:r>
      <w:r>
        <w:tab/>
        <w:t>£42.00</w:t>
      </w:r>
    </w:p>
    <w:p w14:paraId="041104FF" w14:textId="77777777" w:rsidR="00DC3D3B" w:rsidRDefault="00DC3D3B" w:rsidP="00DC3D3B">
      <w:pPr>
        <w:pStyle w:val="NoSpacing"/>
        <w:ind w:left="720"/>
      </w:pPr>
      <w:r>
        <w:t xml:space="preserve">Holton &amp; </w:t>
      </w:r>
      <w:proofErr w:type="spellStart"/>
      <w:r>
        <w:t>Blyford</w:t>
      </w:r>
      <w:proofErr w:type="spellEnd"/>
      <w:r>
        <w:t xml:space="preserve"> Village Hall</w:t>
      </w:r>
      <w:r>
        <w:tab/>
      </w:r>
      <w:r>
        <w:tab/>
      </w:r>
      <w:r>
        <w:tab/>
      </w:r>
    </w:p>
    <w:p w14:paraId="1BF95DAA" w14:textId="77777777" w:rsidR="00DC3D3B" w:rsidRDefault="00DC3D3B" w:rsidP="00DC3D3B">
      <w:pPr>
        <w:pStyle w:val="NoSpacing"/>
        <w:ind w:left="720"/>
      </w:pPr>
      <w:r>
        <w:t>Expenses incurred by Clerk</w:t>
      </w:r>
      <w:r>
        <w:tab/>
      </w:r>
      <w:r>
        <w:tab/>
      </w:r>
      <w:r>
        <w:tab/>
        <w:t>£30.60</w:t>
      </w:r>
    </w:p>
    <w:p w14:paraId="488B10FC" w14:textId="77777777" w:rsidR="00DC3D3B" w:rsidRDefault="00DC3D3B" w:rsidP="00DC3D3B">
      <w:pPr>
        <w:pStyle w:val="NoSpacing"/>
        <w:ind w:left="720"/>
      </w:pPr>
      <w:r>
        <w:tab/>
      </w:r>
      <w:r>
        <w:tab/>
      </w:r>
      <w:r>
        <w:tab/>
      </w:r>
      <w:r>
        <w:tab/>
      </w:r>
      <w:r>
        <w:tab/>
      </w:r>
      <w:r>
        <w:tab/>
        <w:t>--------------</w:t>
      </w:r>
      <w:r>
        <w:tab/>
        <w:t xml:space="preserve">        </w:t>
      </w:r>
      <w:r>
        <w:tab/>
        <w:t xml:space="preserve">  -------------</w:t>
      </w:r>
    </w:p>
    <w:p w14:paraId="1A175F4D" w14:textId="77777777" w:rsidR="00DC3D3B" w:rsidRDefault="00DC3D3B" w:rsidP="00DC3D3B">
      <w:pPr>
        <w:pStyle w:val="NoSpacing"/>
        <w:ind w:left="720"/>
      </w:pPr>
      <w:r>
        <w:t>Total</w:t>
      </w:r>
      <w:r>
        <w:tab/>
      </w:r>
      <w:r>
        <w:tab/>
      </w:r>
      <w:r>
        <w:tab/>
      </w:r>
      <w:r>
        <w:tab/>
      </w:r>
      <w:r>
        <w:tab/>
      </w:r>
      <w:r>
        <w:tab/>
        <w:t>£1293.00</w:t>
      </w:r>
      <w:r>
        <w:tab/>
      </w:r>
      <w:r>
        <w:tab/>
        <w:t xml:space="preserve">    £9.00</w:t>
      </w:r>
    </w:p>
    <w:p w14:paraId="0DAFD8F4" w14:textId="77777777" w:rsidR="00DC3D3B" w:rsidRDefault="00DC3D3B" w:rsidP="00DC3D3B">
      <w:pPr>
        <w:pStyle w:val="NoSpacing"/>
        <w:ind w:left="720"/>
      </w:pPr>
      <w:r>
        <w:tab/>
      </w:r>
      <w:r>
        <w:tab/>
      </w:r>
      <w:r>
        <w:tab/>
      </w:r>
      <w:r>
        <w:tab/>
      </w:r>
      <w:r>
        <w:tab/>
      </w:r>
      <w:r>
        <w:tab/>
        <w:t xml:space="preserve">--------------                   </w:t>
      </w:r>
      <w:r>
        <w:tab/>
        <w:t xml:space="preserve">  -------------</w:t>
      </w:r>
    </w:p>
    <w:p w14:paraId="566F836E" w14:textId="54435DE9" w:rsidR="00DC3D3B" w:rsidRDefault="00A90AC1" w:rsidP="00A90AC1">
      <w:pPr>
        <w:pStyle w:val="NoSpacing"/>
        <w:ind w:left="720"/>
      </w:pPr>
      <w:r>
        <w:t xml:space="preserve">RFO report proposed for acceptance by Cllr. Day seconded by Cllr. </w:t>
      </w:r>
      <w:proofErr w:type="spellStart"/>
      <w:r>
        <w:t>Knevett</w:t>
      </w:r>
      <w:proofErr w:type="spellEnd"/>
      <w:r>
        <w:t xml:space="preserve"> and unanimously approved.</w:t>
      </w:r>
    </w:p>
    <w:p w14:paraId="14C91505" w14:textId="24636EDF" w:rsidR="00DC3D3B" w:rsidRDefault="00DC3D3B" w:rsidP="00DC3D3B">
      <w:pPr>
        <w:pStyle w:val="NoSpacing"/>
        <w:numPr>
          <w:ilvl w:val="0"/>
          <w:numId w:val="1"/>
        </w:numPr>
      </w:pPr>
      <w:r>
        <w:t>Annual Parish Meeting to be held on 29/</w:t>
      </w:r>
      <w:r w:rsidR="008A692F">
        <w:t>04</w:t>
      </w:r>
      <w:r>
        <w:t xml:space="preserve">/20 at 7pm. </w:t>
      </w:r>
    </w:p>
    <w:p w14:paraId="4FEF6595" w14:textId="7975B646" w:rsidR="00DC3D3B" w:rsidRDefault="00DC3D3B" w:rsidP="00DC3D3B">
      <w:pPr>
        <w:pStyle w:val="NoSpacing"/>
        <w:numPr>
          <w:ilvl w:val="0"/>
          <w:numId w:val="1"/>
        </w:numPr>
      </w:pPr>
      <w:r>
        <w:t>Meeting closed at 8:30pm. Next meeting 13/05/20 7:30pm.</w:t>
      </w:r>
    </w:p>
    <w:p w14:paraId="00393472" w14:textId="61C263A6" w:rsidR="00574E91" w:rsidRDefault="00574E91" w:rsidP="00DC3D3B">
      <w:pPr>
        <w:pStyle w:val="NoSpacing"/>
        <w:ind w:left="720"/>
      </w:pPr>
    </w:p>
    <w:sectPr w:rsidR="00574E91" w:rsidSect="00A90AC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6B1EC" w14:textId="77777777" w:rsidR="00CE61A3" w:rsidRDefault="00CE61A3" w:rsidP="008D5C12">
      <w:pPr>
        <w:spacing w:after="0" w:line="240" w:lineRule="auto"/>
      </w:pPr>
      <w:r>
        <w:separator/>
      </w:r>
    </w:p>
  </w:endnote>
  <w:endnote w:type="continuationSeparator" w:id="0">
    <w:p w14:paraId="77E616D4" w14:textId="77777777" w:rsidR="00CE61A3" w:rsidRDefault="00CE61A3" w:rsidP="008D5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AEAFB" w14:textId="77777777" w:rsidR="00932388" w:rsidRDefault="00932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24D80" w14:textId="56592891" w:rsidR="00932388" w:rsidRDefault="00CE61A3">
    <w:pPr>
      <w:pStyle w:val="Footer"/>
    </w:pPr>
    <w:r>
      <w:rPr>
        <w:noProof/>
      </w:rPr>
      <w:pict w14:anchorId="67EC3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1.5pt;height:9.75pt;rotation:315;z-index:-251653120;mso-position-horizontal:center;mso-position-horizontal-relative:margin;mso-position-vertical:center;mso-position-vertical-relative:margin" o:allowincell="f" fillcolor="#4472c4 [3204]" stroked="f">
          <v:fill opacity=".5"/>
          <v:textpath style="font-family:&quot;Calibri&quot;;font-size:8pt" string=" "/>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2192D" w14:textId="77777777" w:rsidR="00932388" w:rsidRDefault="00932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16079" w14:textId="77777777" w:rsidR="00CE61A3" w:rsidRDefault="00CE61A3" w:rsidP="008D5C12">
      <w:pPr>
        <w:spacing w:after="0" w:line="240" w:lineRule="auto"/>
      </w:pPr>
      <w:r>
        <w:separator/>
      </w:r>
    </w:p>
  </w:footnote>
  <w:footnote w:type="continuationSeparator" w:id="0">
    <w:p w14:paraId="7E8FD0D8" w14:textId="77777777" w:rsidR="00CE61A3" w:rsidRDefault="00CE61A3" w:rsidP="008D5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FCCDA" w14:textId="5B3C5ACA" w:rsidR="00932388" w:rsidRDefault="00CE61A3">
    <w:pPr>
      <w:pStyle w:val="Header"/>
    </w:pPr>
    <w:r>
      <w:rPr>
        <w:noProof/>
      </w:rPr>
      <w:pict w14:anchorId="6521C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397.65pt;height:238.6pt;rotation:315;z-index:-251655168;mso-position-horizontal:center;mso-position-horizontal-relative:margin;mso-position-vertical:center;mso-position-vertical-relative:margin" o:allowincell="f" fillcolor="#4472c4 [3204]"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0251F" w14:textId="0628628B" w:rsidR="00932388" w:rsidRDefault="00CE61A3">
    <w:pPr>
      <w:pStyle w:val="Header"/>
    </w:pPr>
    <w:sdt>
      <w:sdtPr>
        <w:id w:val="-1034114801"/>
        <w:docPartObj>
          <w:docPartGallery w:val="Page Numbers (Top of Page)"/>
          <w:docPartUnique/>
        </w:docPartObj>
      </w:sdtPr>
      <w:sdtEndPr>
        <w:rPr>
          <w:noProof/>
        </w:rPr>
      </w:sdtEndPr>
      <w:sdtContent>
        <w:r w:rsidR="00932388">
          <w:fldChar w:fldCharType="begin"/>
        </w:r>
        <w:r w:rsidR="00932388">
          <w:instrText xml:space="preserve"> PAGE   \* MERGEFORMAT </w:instrText>
        </w:r>
        <w:r w:rsidR="00932388">
          <w:fldChar w:fldCharType="separate"/>
        </w:r>
        <w:r w:rsidR="00932388">
          <w:rPr>
            <w:noProof/>
          </w:rPr>
          <w:t>2</w:t>
        </w:r>
        <w:r w:rsidR="00932388">
          <w:rPr>
            <w:noProof/>
          </w:rPr>
          <w:fldChar w:fldCharType="end"/>
        </w:r>
      </w:sdtContent>
    </w:sdt>
  </w:p>
  <w:p w14:paraId="7F0C511A" w14:textId="0AD24CCF" w:rsidR="00932388" w:rsidRDefault="009323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9B7B3" w14:textId="28891E16" w:rsidR="00932388" w:rsidRDefault="00932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B2167"/>
    <w:multiLevelType w:val="hybridMultilevel"/>
    <w:tmpl w:val="A336CB18"/>
    <w:lvl w:ilvl="0" w:tplc="132CF8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234110"/>
    <w:multiLevelType w:val="hybridMultilevel"/>
    <w:tmpl w:val="5404B0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521E6"/>
    <w:multiLevelType w:val="hybridMultilevel"/>
    <w:tmpl w:val="C2AE15A0"/>
    <w:lvl w:ilvl="0" w:tplc="AF74A6F0">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800809"/>
    <w:multiLevelType w:val="hybridMultilevel"/>
    <w:tmpl w:val="387E8C02"/>
    <w:lvl w:ilvl="0" w:tplc="1B641BD6">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7E4F66"/>
    <w:multiLevelType w:val="hybridMultilevel"/>
    <w:tmpl w:val="40E636D0"/>
    <w:lvl w:ilvl="0" w:tplc="A1C451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01B62E6"/>
    <w:multiLevelType w:val="hybridMultilevel"/>
    <w:tmpl w:val="FAE48572"/>
    <w:lvl w:ilvl="0" w:tplc="F92E07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4F0239F"/>
    <w:multiLevelType w:val="hybridMultilevel"/>
    <w:tmpl w:val="B77EFB56"/>
    <w:lvl w:ilvl="0" w:tplc="952653D4">
      <w:start w:val="1"/>
      <w:numFmt w:val="lowerRoman"/>
      <w:lvlText w:val="(%1)"/>
      <w:lvlJc w:val="left"/>
      <w:pPr>
        <w:ind w:left="1287" w:hanging="72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C12"/>
    <w:rsid w:val="00041625"/>
    <w:rsid w:val="0004727B"/>
    <w:rsid w:val="00084BFF"/>
    <w:rsid w:val="000C5EF5"/>
    <w:rsid w:val="00102860"/>
    <w:rsid w:val="00173DB9"/>
    <w:rsid w:val="00185F29"/>
    <w:rsid w:val="001C768F"/>
    <w:rsid w:val="001D3341"/>
    <w:rsid w:val="00200C89"/>
    <w:rsid w:val="00205987"/>
    <w:rsid w:val="00205CF3"/>
    <w:rsid w:val="0021244B"/>
    <w:rsid w:val="002200DA"/>
    <w:rsid w:val="0023107C"/>
    <w:rsid w:val="00271D5C"/>
    <w:rsid w:val="00291750"/>
    <w:rsid w:val="00294D41"/>
    <w:rsid w:val="002C5A3B"/>
    <w:rsid w:val="002E280B"/>
    <w:rsid w:val="002F4ACE"/>
    <w:rsid w:val="0031298E"/>
    <w:rsid w:val="003138AE"/>
    <w:rsid w:val="003767A2"/>
    <w:rsid w:val="003B7030"/>
    <w:rsid w:val="004065CA"/>
    <w:rsid w:val="0044120A"/>
    <w:rsid w:val="0045098F"/>
    <w:rsid w:val="00454F65"/>
    <w:rsid w:val="00490DC2"/>
    <w:rsid w:val="00493AED"/>
    <w:rsid w:val="004A3228"/>
    <w:rsid w:val="004C087F"/>
    <w:rsid w:val="004E5D93"/>
    <w:rsid w:val="00520C7C"/>
    <w:rsid w:val="00524B79"/>
    <w:rsid w:val="00574E91"/>
    <w:rsid w:val="00582A4B"/>
    <w:rsid w:val="005E31F7"/>
    <w:rsid w:val="0060213C"/>
    <w:rsid w:val="006966D9"/>
    <w:rsid w:val="006A7ED8"/>
    <w:rsid w:val="006E34B0"/>
    <w:rsid w:val="006F25E5"/>
    <w:rsid w:val="00712FFC"/>
    <w:rsid w:val="0075125F"/>
    <w:rsid w:val="00766000"/>
    <w:rsid w:val="00781169"/>
    <w:rsid w:val="007836D6"/>
    <w:rsid w:val="007A49C5"/>
    <w:rsid w:val="008419BB"/>
    <w:rsid w:val="00852878"/>
    <w:rsid w:val="008648D1"/>
    <w:rsid w:val="008A692F"/>
    <w:rsid w:val="008B4934"/>
    <w:rsid w:val="008D5C12"/>
    <w:rsid w:val="008D74AA"/>
    <w:rsid w:val="008F0D9D"/>
    <w:rsid w:val="00932388"/>
    <w:rsid w:val="00954B9E"/>
    <w:rsid w:val="0096157D"/>
    <w:rsid w:val="00976662"/>
    <w:rsid w:val="009C5BC0"/>
    <w:rsid w:val="009C6264"/>
    <w:rsid w:val="009C7C84"/>
    <w:rsid w:val="009D4391"/>
    <w:rsid w:val="009F6A20"/>
    <w:rsid w:val="00A01264"/>
    <w:rsid w:val="00A239EF"/>
    <w:rsid w:val="00A355B6"/>
    <w:rsid w:val="00A90AC1"/>
    <w:rsid w:val="00AA2F4F"/>
    <w:rsid w:val="00AB50DF"/>
    <w:rsid w:val="00AC69B9"/>
    <w:rsid w:val="00AE5C6E"/>
    <w:rsid w:val="00AE5EBB"/>
    <w:rsid w:val="00AF66FB"/>
    <w:rsid w:val="00AF7F91"/>
    <w:rsid w:val="00B00B20"/>
    <w:rsid w:val="00B55005"/>
    <w:rsid w:val="00B77C88"/>
    <w:rsid w:val="00B840B1"/>
    <w:rsid w:val="00C02934"/>
    <w:rsid w:val="00C32F10"/>
    <w:rsid w:val="00C43ED9"/>
    <w:rsid w:val="00C6413C"/>
    <w:rsid w:val="00C762D5"/>
    <w:rsid w:val="00CC54A1"/>
    <w:rsid w:val="00CE61A3"/>
    <w:rsid w:val="00CF0244"/>
    <w:rsid w:val="00CF02F9"/>
    <w:rsid w:val="00CF25CF"/>
    <w:rsid w:val="00D74B3A"/>
    <w:rsid w:val="00DA0678"/>
    <w:rsid w:val="00DC3D3B"/>
    <w:rsid w:val="00DD0024"/>
    <w:rsid w:val="00DD3A05"/>
    <w:rsid w:val="00DD535F"/>
    <w:rsid w:val="00E05678"/>
    <w:rsid w:val="00E20D31"/>
    <w:rsid w:val="00E254C9"/>
    <w:rsid w:val="00E3703C"/>
    <w:rsid w:val="00E40C1E"/>
    <w:rsid w:val="00EA24D1"/>
    <w:rsid w:val="00EC64DD"/>
    <w:rsid w:val="00EE3F08"/>
    <w:rsid w:val="00F112DE"/>
    <w:rsid w:val="00F24A86"/>
    <w:rsid w:val="00F428CC"/>
    <w:rsid w:val="00F51F0C"/>
    <w:rsid w:val="00FD3356"/>
    <w:rsid w:val="00FD54FF"/>
    <w:rsid w:val="00FF4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85F778"/>
  <w15:chartTrackingRefBased/>
  <w15:docId w15:val="{3018A2F2-12DF-45C3-B839-EF76275B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C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C12"/>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8D5C12"/>
    <w:pPr>
      <w:spacing w:after="0" w:line="240" w:lineRule="auto"/>
    </w:pPr>
  </w:style>
  <w:style w:type="paragraph" w:styleId="Header">
    <w:name w:val="header"/>
    <w:basedOn w:val="Normal"/>
    <w:link w:val="HeaderChar"/>
    <w:uiPriority w:val="99"/>
    <w:unhideWhenUsed/>
    <w:rsid w:val="008D5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C12"/>
  </w:style>
  <w:style w:type="paragraph" w:styleId="Footer">
    <w:name w:val="footer"/>
    <w:basedOn w:val="Normal"/>
    <w:link w:val="FooterChar"/>
    <w:uiPriority w:val="99"/>
    <w:unhideWhenUsed/>
    <w:rsid w:val="008D5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C12"/>
  </w:style>
  <w:style w:type="paragraph" w:styleId="BalloonText">
    <w:name w:val="Balloon Text"/>
    <w:basedOn w:val="Normal"/>
    <w:link w:val="BalloonTextChar"/>
    <w:uiPriority w:val="99"/>
    <w:semiHidden/>
    <w:unhideWhenUsed/>
    <w:rsid w:val="00AF7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Day</dc:creator>
  <cp:keywords/>
  <dc:description/>
  <cp:lastModifiedBy>Elaine Day</cp:lastModifiedBy>
  <cp:revision>5</cp:revision>
  <cp:lastPrinted>2020-03-14T17:17:00Z</cp:lastPrinted>
  <dcterms:created xsi:type="dcterms:W3CDTF">2020-03-14T16:55:00Z</dcterms:created>
  <dcterms:modified xsi:type="dcterms:W3CDTF">2020-03-29T11:33:00Z</dcterms:modified>
</cp:coreProperties>
</file>