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C6F0867" w14:textId="75B1930F" w:rsidR="00AE5EBB" w:rsidRDefault="008D5C12" w:rsidP="008D5C12">
      <w:pPr>
        <w:pStyle w:val="Heading1"/>
        <w:jc w:val="center"/>
        <w:rPr>
          <w:b/>
          <w:sz w:val="36"/>
          <w:szCs w:val="36"/>
        </w:rPr>
      </w:pPr>
      <w:r w:rsidRPr="008D5C12">
        <w:rPr>
          <w:b/>
          <w:sz w:val="36"/>
          <w:szCs w:val="36"/>
        </w:rPr>
        <w:t>HOLTON PARISH COUNCIL</w:t>
      </w:r>
    </w:p>
    <w:p w14:paraId="3863A468" w14:textId="77777777" w:rsidR="00976662" w:rsidRPr="00976662" w:rsidRDefault="00976662" w:rsidP="00976662"/>
    <w:p w14:paraId="333298C8" w14:textId="42C4D5DD" w:rsidR="00976662" w:rsidRPr="00976662" w:rsidRDefault="00976662" w:rsidP="00976662">
      <w:r>
        <w:t>Clerk Elaine Day</w:t>
      </w:r>
      <w:r>
        <w:tab/>
      </w:r>
      <w:r>
        <w:tab/>
      </w:r>
      <w:r>
        <w:tab/>
      </w:r>
      <w:r>
        <w:tab/>
      </w:r>
      <w:r>
        <w:tab/>
      </w:r>
      <w:r>
        <w:tab/>
      </w:r>
      <w:r>
        <w:tab/>
        <w:t>edayhpc@gmail.com</w:t>
      </w:r>
    </w:p>
    <w:p w14:paraId="07C200BD" w14:textId="16DD4B40" w:rsidR="008B4934" w:rsidRDefault="008D5C12" w:rsidP="008D5C12">
      <w:pPr>
        <w:pStyle w:val="NoSpacing"/>
      </w:pPr>
      <w:r>
        <w:t>Minutes of the</w:t>
      </w:r>
      <w:r w:rsidR="008D5E82">
        <w:t xml:space="preserve"> Zoom</w:t>
      </w:r>
      <w:r>
        <w:t xml:space="preserve"> Meeting of the Parish Council held at 7.</w:t>
      </w:r>
      <w:r w:rsidR="008D5E82">
        <w:t>00</w:t>
      </w:r>
      <w:r>
        <w:t xml:space="preserve">pm on </w:t>
      </w:r>
      <w:r w:rsidR="008D5E82">
        <w:t>Tuesday 26th</w:t>
      </w:r>
      <w:r w:rsidR="002200DA">
        <w:t xml:space="preserve"> 2020</w:t>
      </w:r>
      <w:r>
        <w:t>.</w:t>
      </w:r>
    </w:p>
    <w:p w14:paraId="3DC878C1" w14:textId="66A8F1D6" w:rsidR="008B4934" w:rsidRDefault="008D5C12" w:rsidP="00E254C9">
      <w:pPr>
        <w:pStyle w:val="NoSpacing"/>
      </w:pPr>
      <w:r w:rsidRPr="00A90AC1">
        <w:t xml:space="preserve">Present: </w:t>
      </w:r>
      <w:r w:rsidR="003138AE" w:rsidRPr="00A90AC1">
        <w:t>Cllr.</w:t>
      </w:r>
      <w:r w:rsidR="00E254C9" w:rsidRPr="00A90AC1">
        <w:t xml:space="preserve"> </w:t>
      </w:r>
      <w:r w:rsidR="003138AE" w:rsidRPr="00A90AC1">
        <w:t>R Day (Chair),</w:t>
      </w:r>
      <w:r w:rsidR="008D5E82">
        <w:t xml:space="preserve"> Cllr. E </w:t>
      </w:r>
      <w:proofErr w:type="spellStart"/>
      <w:r w:rsidR="008D5E82">
        <w:t>Rolph</w:t>
      </w:r>
      <w:proofErr w:type="spellEnd"/>
      <w:r w:rsidR="008D5E82">
        <w:t xml:space="preserve">, Cllr. G </w:t>
      </w:r>
      <w:proofErr w:type="spellStart"/>
      <w:r w:rsidR="008D5E82">
        <w:t>Cackett</w:t>
      </w:r>
      <w:proofErr w:type="spellEnd"/>
      <w:r w:rsidR="008D5E82">
        <w:t xml:space="preserve">, </w:t>
      </w:r>
      <w:r w:rsidR="00E254C9" w:rsidRPr="00A90AC1">
        <w:t xml:space="preserve">Cllr. J </w:t>
      </w:r>
      <w:r w:rsidR="008D5E82">
        <w:t>Stephenson</w:t>
      </w:r>
      <w:r w:rsidR="00E254C9" w:rsidRPr="00A90AC1">
        <w:t>,</w:t>
      </w:r>
      <w:r w:rsidR="003138AE" w:rsidRPr="00A90AC1">
        <w:t xml:space="preserve"> </w:t>
      </w:r>
      <w:r w:rsidR="0096157D" w:rsidRPr="00A90AC1">
        <w:t xml:space="preserve">Cllr. </w:t>
      </w:r>
      <w:r w:rsidR="008D5E82">
        <w:t xml:space="preserve">Mendham, Cllr. C </w:t>
      </w:r>
      <w:proofErr w:type="spellStart"/>
      <w:r w:rsidR="008D5E82">
        <w:t>Knevett</w:t>
      </w:r>
      <w:proofErr w:type="spellEnd"/>
      <w:r w:rsidR="002200DA" w:rsidRPr="00A90AC1">
        <w:t xml:space="preserve"> and </w:t>
      </w:r>
      <w:r w:rsidR="008B4934" w:rsidRPr="00A90AC1">
        <w:t>Elaine Day Clerk</w:t>
      </w:r>
      <w:r w:rsidR="002200DA" w:rsidRPr="00A90AC1">
        <w:t>.</w:t>
      </w:r>
    </w:p>
    <w:p w14:paraId="4C21EBD5" w14:textId="77777777" w:rsidR="00E254C9" w:rsidRPr="00E254C9" w:rsidRDefault="00E254C9" w:rsidP="00E254C9">
      <w:pPr>
        <w:pStyle w:val="NoSpacing"/>
      </w:pPr>
    </w:p>
    <w:p w14:paraId="22F16021" w14:textId="158F57B7" w:rsidR="006966D9" w:rsidRDefault="008B4934" w:rsidP="00E254C9">
      <w:pPr>
        <w:pStyle w:val="NoSpacing"/>
        <w:numPr>
          <w:ilvl w:val="0"/>
          <w:numId w:val="1"/>
        </w:numPr>
      </w:pPr>
      <w:r>
        <w:t>Chair</w:t>
      </w:r>
      <w:r w:rsidR="004065CA">
        <w:t>man</w:t>
      </w:r>
      <w:r>
        <w:t xml:space="preserve"> welcomed </w:t>
      </w:r>
      <w:r w:rsidR="008D5E82">
        <w:t>Councillors to virtual meeting</w:t>
      </w:r>
      <w:r w:rsidR="00E254C9">
        <w:t xml:space="preserve">.  </w:t>
      </w:r>
      <w:r>
        <w:t xml:space="preserve"> </w:t>
      </w:r>
      <w:r w:rsidR="008D5E82">
        <w:t>Full briefings had been provided pre meeting on all agenda items in order that members had sufficient time to consider.</w:t>
      </w:r>
    </w:p>
    <w:p w14:paraId="3A504696" w14:textId="01CD1C4D" w:rsidR="008B4934" w:rsidRDefault="0021244B" w:rsidP="002200DA">
      <w:pPr>
        <w:pStyle w:val="NoSpacing"/>
        <w:numPr>
          <w:ilvl w:val="0"/>
          <w:numId w:val="1"/>
        </w:numPr>
      </w:pPr>
      <w:r w:rsidRPr="00AC6023">
        <w:rPr>
          <w:b/>
        </w:rPr>
        <w:t>Public Forum</w:t>
      </w:r>
      <w:r>
        <w:rPr>
          <w:b/>
        </w:rPr>
        <w:t xml:space="preserve"> </w:t>
      </w:r>
      <w:r w:rsidR="008D5E82">
        <w:rPr>
          <w:bCs/>
        </w:rPr>
        <w:t>–</w:t>
      </w:r>
      <w:r w:rsidRPr="0021244B">
        <w:rPr>
          <w:bCs/>
        </w:rPr>
        <w:t xml:space="preserve"> </w:t>
      </w:r>
      <w:r w:rsidR="008D5E82">
        <w:rPr>
          <w:bCs/>
        </w:rPr>
        <w:t>There were no requests from Parishioners to raise specific matters.</w:t>
      </w:r>
    </w:p>
    <w:p w14:paraId="25DB1BDB" w14:textId="1E4E4FEB" w:rsidR="002200DA" w:rsidRPr="002200DA" w:rsidRDefault="008D5E82" w:rsidP="002200DA">
      <w:pPr>
        <w:pStyle w:val="NoSpacing"/>
        <w:numPr>
          <w:ilvl w:val="0"/>
          <w:numId w:val="1"/>
        </w:numPr>
      </w:pPr>
      <w:r>
        <w:t xml:space="preserve">A declaration of interest had been received by Cllr. </w:t>
      </w:r>
      <w:proofErr w:type="spellStart"/>
      <w:r>
        <w:t>Cackett</w:t>
      </w:r>
      <w:proofErr w:type="spellEnd"/>
      <w:r>
        <w:t xml:space="preserve"> in respect of Planning application DC/20/1244/FUL and he had not been invo</w:t>
      </w:r>
      <w:r w:rsidR="005D755F">
        <w:t>lved</w:t>
      </w:r>
      <w:r>
        <w:t xml:space="preserve"> with the decision process.  (See agenda item 10)</w:t>
      </w:r>
    </w:p>
    <w:p w14:paraId="7EF27D8A" w14:textId="1CAB1472" w:rsidR="008B4934" w:rsidRDefault="002200DA" w:rsidP="008B4934">
      <w:pPr>
        <w:pStyle w:val="NoSpacing"/>
        <w:numPr>
          <w:ilvl w:val="0"/>
          <w:numId w:val="1"/>
        </w:numPr>
      </w:pPr>
      <w:r>
        <w:t>No</w:t>
      </w:r>
      <w:r w:rsidR="008B4934">
        <w:t xml:space="preserve"> requests for dispensation to vote.</w:t>
      </w:r>
    </w:p>
    <w:p w14:paraId="21BB98A8" w14:textId="4670A16A" w:rsidR="00AA2F4F" w:rsidRDefault="0096157D" w:rsidP="00524B79">
      <w:pPr>
        <w:pStyle w:val="NoSpacing"/>
        <w:numPr>
          <w:ilvl w:val="0"/>
          <w:numId w:val="1"/>
        </w:numPr>
      </w:pPr>
      <w:r>
        <w:t xml:space="preserve">Cllr. </w:t>
      </w:r>
      <w:proofErr w:type="spellStart"/>
      <w:r w:rsidR="005D755F">
        <w:t>Rolph</w:t>
      </w:r>
      <w:proofErr w:type="spellEnd"/>
      <w:r>
        <w:t xml:space="preserve"> proposed acceptance of the minutes to the meetings dates </w:t>
      </w:r>
      <w:r w:rsidR="005D755F">
        <w:t>11/03/20,</w:t>
      </w:r>
      <w:r>
        <w:t xml:space="preserve"> Cllr. </w:t>
      </w:r>
      <w:r w:rsidR="005D755F">
        <w:t>Stephenson</w:t>
      </w:r>
      <w:r>
        <w:t xml:space="preserve"> seconded and all voted in </w:t>
      </w:r>
      <w:r w:rsidR="000C3AA4">
        <w:t>agreement</w:t>
      </w:r>
      <w:r w:rsidR="0031298E">
        <w:t>.</w:t>
      </w:r>
      <w:r w:rsidR="00582A4B">
        <w:t xml:space="preserve"> </w:t>
      </w:r>
    </w:p>
    <w:p w14:paraId="171621AC" w14:textId="2019B09B" w:rsidR="008A692F" w:rsidRDefault="002200DA" w:rsidP="005D755F">
      <w:pPr>
        <w:pStyle w:val="NoSpacing"/>
        <w:numPr>
          <w:ilvl w:val="0"/>
          <w:numId w:val="1"/>
        </w:numPr>
      </w:pPr>
      <w:r>
        <w:rPr>
          <w:b/>
        </w:rPr>
        <w:t>REPORTS:</w:t>
      </w:r>
      <w:r w:rsidR="005D755F">
        <w:t xml:space="preserve"> Clerk report: </w:t>
      </w:r>
    </w:p>
    <w:p w14:paraId="3F6C4747" w14:textId="77777777" w:rsidR="005D755F" w:rsidRDefault="005D755F" w:rsidP="005D755F">
      <w:pPr>
        <w:pStyle w:val="ListParagraph"/>
        <w:numPr>
          <w:ilvl w:val="0"/>
          <w:numId w:val="8"/>
        </w:numPr>
        <w:rPr>
          <w:sz w:val="24"/>
          <w:szCs w:val="24"/>
        </w:rPr>
      </w:pPr>
      <w:r>
        <w:rPr>
          <w:sz w:val="24"/>
          <w:szCs w:val="24"/>
        </w:rPr>
        <w:t>Initial information leaflets regarding support service for vulnerable residents during lockdown were delivered within the village by volunteers working with Chair (Holton Parish Council) and Halesworth Town Council.  Thank you to those stepping forward to help.</w:t>
      </w:r>
    </w:p>
    <w:p w14:paraId="37F7396C" w14:textId="7DDDCB25" w:rsidR="005D755F" w:rsidRDefault="005D755F" w:rsidP="005D755F">
      <w:pPr>
        <w:pStyle w:val="ListParagraph"/>
        <w:numPr>
          <w:ilvl w:val="0"/>
          <w:numId w:val="8"/>
        </w:numPr>
        <w:rPr>
          <w:sz w:val="24"/>
          <w:szCs w:val="24"/>
        </w:rPr>
      </w:pPr>
      <w:r>
        <w:rPr>
          <w:sz w:val="24"/>
          <w:szCs w:val="24"/>
        </w:rPr>
        <w:t>Parish Council supported the appeal by Halesworth Town Council to provide fresh produce as part of the food bank.  A £200.00 donation made.</w:t>
      </w:r>
    </w:p>
    <w:p w14:paraId="40C73703" w14:textId="228FA060" w:rsidR="005D755F" w:rsidRPr="00F93CD9" w:rsidRDefault="001A52CE" w:rsidP="005D755F">
      <w:pPr>
        <w:pStyle w:val="ListParagraph"/>
        <w:numPr>
          <w:ilvl w:val="0"/>
          <w:numId w:val="8"/>
        </w:numPr>
        <w:rPr>
          <w:sz w:val="24"/>
          <w:szCs w:val="24"/>
        </w:rPr>
      </w:pPr>
      <w:r>
        <w:rPr>
          <w:sz w:val="24"/>
          <w:szCs w:val="24"/>
        </w:rPr>
        <w:t>Any items carried forward from meeting 11/03/20 will be carried forward to next meeting.</w:t>
      </w:r>
    </w:p>
    <w:p w14:paraId="43395C83" w14:textId="69F91922" w:rsidR="003B7030" w:rsidRPr="001A52CE" w:rsidRDefault="001A52CE" w:rsidP="001A52CE">
      <w:pPr>
        <w:pStyle w:val="NoSpacing"/>
        <w:numPr>
          <w:ilvl w:val="0"/>
          <w:numId w:val="1"/>
        </w:numPr>
        <w:rPr>
          <w:bCs/>
        </w:rPr>
      </w:pPr>
      <w:r>
        <w:rPr>
          <w:bCs/>
        </w:rPr>
        <w:t xml:space="preserve">Internal Audit had been circulated to members pre meeting.  </w:t>
      </w:r>
      <w:r w:rsidR="00563A5A">
        <w:rPr>
          <w:bCs/>
        </w:rPr>
        <w:t>(See RFO report)</w:t>
      </w:r>
    </w:p>
    <w:p w14:paraId="6D80CCB6" w14:textId="664DF8E7" w:rsidR="00DD3A05" w:rsidRDefault="001A52CE" w:rsidP="002F4ACE">
      <w:pPr>
        <w:pStyle w:val="NoSpacing"/>
        <w:numPr>
          <w:ilvl w:val="0"/>
          <w:numId w:val="1"/>
        </w:numPr>
      </w:pPr>
      <w:r>
        <w:t>Members considered the Annual Governance Statement.</w:t>
      </w:r>
    </w:p>
    <w:p w14:paraId="5B82E986" w14:textId="69ED37FF" w:rsidR="002F4ACE" w:rsidRDefault="000C3AA4" w:rsidP="002F4ACE">
      <w:pPr>
        <w:pStyle w:val="NoSpacing"/>
        <w:numPr>
          <w:ilvl w:val="0"/>
          <w:numId w:val="1"/>
        </w:numPr>
      </w:pPr>
      <w:r>
        <w:t>(</w:t>
      </w:r>
      <w:proofErr w:type="spellStart"/>
      <w:r>
        <w:t>i</w:t>
      </w:r>
      <w:proofErr w:type="spellEnd"/>
      <w:r>
        <w:t>)</w:t>
      </w:r>
      <w:r>
        <w:tab/>
        <w:t xml:space="preserve">Cllr. </w:t>
      </w:r>
      <w:proofErr w:type="spellStart"/>
      <w:r>
        <w:t>Knevett</w:t>
      </w:r>
      <w:proofErr w:type="spellEnd"/>
      <w:r>
        <w:t xml:space="preserve"> proposed signature on behalf of the Parish Council of the 2019/20 Governance Statement.  Cllr. Stephenson seconded and all vote in agreement.</w:t>
      </w:r>
    </w:p>
    <w:p w14:paraId="4C8A1F55" w14:textId="30348B5C" w:rsidR="000C3AA4" w:rsidRDefault="000C3AA4" w:rsidP="000C3AA4">
      <w:pPr>
        <w:pStyle w:val="NoSpacing"/>
        <w:ind w:left="720"/>
      </w:pPr>
      <w:r>
        <w:t>(ii)</w:t>
      </w:r>
      <w:r>
        <w:tab/>
        <w:t>Cllr. Stephenson proposed approval of the Accounting Statement</w:t>
      </w:r>
      <w:r w:rsidR="00A309AE">
        <w:t>/Certificate of Exemption</w:t>
      </w:r>
      <w:r>
        <w:t xml:space="preserve"> for 2019/20.  Cllr. Mendham seconded and all voted in agreement.</w:t>
      </w:r>
    </w:p>
    <w:p w14:paraId="43BC12D6" w14:textId="27C04DA6" w:rsidR="002F4ACE" w:rsidRDefault="0021244B" w:rsidP="002F4ACE">
      <w:pPr>
        <w:pStyle w:val="NoSpacing"/>
        <w:numPr>
          <w:ilvl w:val="0"/>
          <w:numId w:val="1"/>
        </w:numPr>
      </w:pPr>
      <w:r w:rsidRPr="0021244B">
        <w:rPr>
          <w:b/>
          <w:bCs/>
        </w:rPr>
        <w:t>Planning</w:t>
      </w:r>
      <w:r w:rsidR="0096157D">
        <w:t>.</w:t>
      </w:r>
      <w:r>
        <w:t xml:space="preserve">  </w:t>
      </w:r>
      <w:r w:rsidR="000C3AA4">
        <w:t>Decisions made regarding the following planning applications were ratified, these having been discussed and responses agreed by Cllrs.</w:t>
      </w:r>
    </w:p>
    <w:p w14:paraId="176FA06A" w14:textId="019567C3" w:rsidR="000C3AA4" w:rsidRDefault="000C3AA4" w:rsidP="000C3AA4">
      <w:pPr>
        <w:pStyle w:val="NoSpacing"/>
        <w:ind w:left="720"/>
      </w:pPr>
      <w:r>
        <w:rPr>
          <w:b/>
          <w:bCs/>
        </w:rPr>
        <w:t xml:space="preserve">DC/20/1465/FUL, </w:t>
      </w:r>
      <w:r w:rsidR="00142790">
        <w:rPr>
          <w:b/>
          <w:bCs/>
        </w:rPr>
        <w:t>DC/20/1119/ARM</w:t>
      </w:r>
      <w:r w:rsidR="00142790">
        <w:t xml:space="preserve">, </w:t>
      </w:r>
      <w:r w:rsidR="00142790" w:rsidRPr="00142790">
        <w:rPr>
          <w:b/>
          <w:bCs/>
        </w:rPr>
        <w:t>DC/20/1570/FUL</w:t>
      </w:r>
      <w:r w:rsidR="00142790">
        <w:rPr>
          <w:b/>
          <w:bCs/>
        </w:rPr>
        <w:t xml:space="preserve"> and</w:t>
      </w:r>
      <w:r w:rsidR="00142790" w:rsidRPr="00142790">
        <w:rPr>
          <w:b/>
          <w:bCs/>
        </w:rPr>
        <w:t xml:space="preserve"> DC/20/1244/FUL</w:t>
      </w:r>
      <w:r w:rsidR="00142790">
        <w:rPr>
          <w:b/>
          <w:bCs/>
        </w:rPr>
        <w:t xml:space="preserve"> – Parish Council responses can be viewed via </w:t>
      </w:r>
      <w:r w:rsidR="00142790" w:rsidRPr="00142790">
        <w:rPr>
          <w:b/>
          <w:bCs/>
        </w:rPr>
        <w:t>https://publicaccess.eastsuffolk.gov.uk/online</w:t>
      </w:r>
      <w:r w:rsidR="00142790">
        <w:rPr>
          <w:b/>
          <w:bCs/>
        </w:rPr>
        <w:t>.</w:t>
      </w:r>
    </w:p>
    <w:p w14:paraId="03F1E59D" w14:textId="368AA3FC" w:rsidR="00DC3D3B" w:rsidRDefault="0089599F" w:rsidP="00142790">
      <w:pPr>
        <w:pStyle w:val="NoSpacing"/>
        <w:numPr>
          <w:ilvl w:val="0"/>
          <w:numId w:val="1"/>
        </w:numPr>
      </w:pPr>
      <w:r>
        <w:t xml:space="preserve">Cllr. Day had provided a summary of Parish Council expenditure and budgets for previous 3 years and proposed that funding was increased by £3k towards the playground project.  This is to partially offset the failure of the lottery fund to support the project by way of grant funding.  Cllr. </w:t>
      </w:r>
      <w:proofErr w:type="spellStart"/>
      <w:r>
        <w:t>Rolph</w:t>
      </w:r>
      <w:proofErr w:type="spellEnd"/>
      <w:r>
        <w:t xml:space="preserve"> seconded and all voted in favour.  As a </w:t>
      </w:r>
      <w:proofErr w:type="gramStart"/>
      <w:r>
        <w:t>result</w:t>
      </w:r>
      <w:proofErr w:type="gramEnd"/>
      <w:r>
        <w:t xml:space="preserve"> the Parish Council will place an order for equipment to the value of total funds raised and held as at 23/06/20.</w:t>
      </w:r>
    </w:p>
    <w:p w14:paraId="7FC1D8CE" w14:textId="006393E3" w:rsidR="0089599F" w:rsidRDefault="0089599F" w:rsidP="0089599F">
      <w:pPr>
        <w:pStyle w:val="NoSpacing"/>
        <w:ind w:left="720"/>
      </w:pPr>
      <w:r>
        <w:t>(This is an amendment to an earlier proposal and may require a reduction in the proposed specification of the equipment)</w:t>
      </w:r>
    </w:p>
    <w:p w14:paraId="001229CD" w14:textId="75E7A123" w:rsidR="0089599F" w:rsidRDefault="0089599F" w:rsidP="0089599F">
      <w:pPr>
        <w:pStyle w:val="NoSpacing"/>
        <w:numPr>
          <w:ilvl w:val="0"/>
          <w:numId w:val="1"/>
        </w:numPr>
      </w:pPr>
      <w:r>
        <w:rPr>
          <w:b/>
          <w:bCs/>
        </w:rPr>
        <w:t>Correspondence: NONE</w:t>
      </w:r>
    </w:p>
    <w:p w14:paraId="3B18C163" w14:textId="3FBFBB1F" w:rsidR="0089599F" w:rsidRDefault="0089599F" w:rsidP="0089599F">
      <w:pPr>
        <w:pStyle w:val="NoSpacing"/>
        <w:ind w:left="720"/>
      </w:pPr>
    </w:p>
    <w:p w14:paraId="397A6B08" w14:textId="77777777" w:rsidR="0089599F" w:rsidRDefault="0089599F" w:rsidP="0089599F">
      <w:pPr>
        <w:pStyle w:val="NoSpacing"/>
        <w:ind w:left="720"/>
      </w:pPr>
    </w:p>
    <w:p w14:paraId="3B26C44A" w14:textId="4F606123" w:rsidR="00DC3D3B" w:rsidRPr="008A692F" w:rsidRDefault="008A692F" w:rsidP="00DC3D3B">
      <w:pPr>
        <w:pStyle w:val="NoSpacing"/>
        <w:numPr>
          <w:ilvl w:val="0"/>
          <w:numId w:val="1"/>
        </w:numPr>
        <w:rPr>
          <w:b/>
          <w:bCs/>
        </w:rPr>
      </w:pPr>
      <w:r w:rsidRPr="008A692F">
        <w:rPr>
          <w:b/>
          <w:bCs/>
        </w:rPr>
        <w:t>RFO Report, bank reconciliation.</w:t>
      </w:r>
    </w:p>
    <w:p w14:paraId="23417FE2" w14:textId="383CB52B" w:rsidR="008A692F" w:rsidRPr="008A692F" w:rsidRDefault="008A692F" w:rsidP="008A692F">
      <w:pPr>
        <w:pStyle w:val="NoSpacing"/>
        <w:ind w:left="720"/>
        <w:rPr>
          <w:b/>
          <w:bCs/>
        </w:rPr>
      </w:pPr>
      <w:r w:rsidRPr="008A692F">
        <w:rPr>
          <w:b/>
          <w:bCs/>
        </w:rPr>
        <w:lastRenderedPageBreak/>
        <w:t>List of cheques for approval and signature.</w:t>
      </w:r>
    </w:p>
    <w:p w14:paraId="4A1D9BB8" w14:textId="6CEBB982" w:rsidR="00DC3D3B" w:rsidRDefault="00DC3D3B" w:rsidP="00DC3D3B">
      <w:pPr>
        <w:pStyle w:val="NoSpacing"/>
      </w:pPr>
    </w:p>
    <w:p w14:paraId="2A389E00" w14:textId="3F07D5C6" w:rsidR="00DC3D3B" w:rsidRDefault="007123BC" w:rsidP="00DC3D3B">
      <w:pPr>
        <w:pStyle w:val="NoSpacing"/>
      </w:pPr>
      <w:r w:rsidRPr="007123BC">
        <w:drawing>
          <wp:inline distT="0" distB="0" distL="0" distR="0" wp14:anchorId="225D839D" wp14:editId="3482CFCB">
            <wp:extent cx="5699474" cy="50838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2846" cy="5086818"/>
                    </a:xfrm>
                    <a:prstGeom prst="rect">
                      <a:avLst/>
                    </a:prstGeom>
                    <a:noFill/>
                    <a:ln>
                      <a:noFill/>
                    </a:ln>
                  </pic:spPr>
                </pic:pic>
              </a:graphicData>
            </a:graphic>
          </wp:inline>
        </w:drawing>
      </w:r>
    </w:p>
    <w:p w14:paraId="27036803" w14:textId="68991990" w:rsidR="00DC3D3B" w:rsidRDefault="007123BC" w:rsidP="00DC3D3B">
      <w:pPr>
        <w:pStyle w:val="NoSpacing"/>
      </w:pPr>
      <w:r>
        <w:tab/>
      </w:r>
    </w:p>
    <w:p w14:paraId="0DAFD8F4" w14:textId="2156AA0F" w:rsidR="00DC3D3B" w:rsidRDefault="00DC3D3B" w:rsidP="00DE46FF">
      <w:pPr>
        <w:pStyle w:val="NoSpacing"/>
        <w:ind w:left="720"/>
      </w:pPr>
      <w:r>
        <w:tab/>
      </w:r>
      <w:r>
        <w:tab/>
      </w:r>
      <w:r>
        <w:tab/>
      </w:r>
    </w:p>
    <w:p w14:paraId="566F836E" w14:textId="6E8DC935" w:rsidR="00DC3D3B" w:rsidRDefault="00A90AC1" w:rsidP="007123BC">
      <w:pPr>
        <w:pStyle w:val="NoSpacing"/>
      </w:pPr>
      <w:r>
        <w:t xml:space="preserve">RFO report proposed for acceptance by Cllr. </w:t>
      </w:r>
      <w:proofErr w:type="spellStart"/>
      <w:r w:rsidR="007123BC">
        <w:t>Rolph</w:t>
      </w:r>
      <w:proofErr w:type="spellEnd"/>
      <w:r>
        <w:t xml:space="preserve"> seconded by Cllr. </w:t>
      </w:r>
      <w:proofErr w:type="spellStart"/>
      <w:r w:rsidR="007123BC">
        <w:t>Cackett</w:t>
      </w:r>
      <w:proofErr w:type="spellEnd"/>
      <w:r>
        <w:t xml:space="preserve"> and unanimously approved.</w:t>
      </w:r>
    </w:p>
    <w:p w14:paraId="779BEC63" w14:textId="3FD98AB0" w:rsidR="007123BC" w:rsidRDefault="007123BC" w:rsidP="007123BC">
      <w:pPr>
        <w:pStyle w:val="NoSpacing"/>
        <w:ind w:left="720"/>
      </w:pPr>
    </w:p>
    <w:p w14:paraId="17AA47B3" w14:textId="6687FBB7" w:rsidR="007123BC" w:rsidRDefault="007123BC" w:rsidP="007123BC">
      <w:pPr>
        <w:pStyle w:val="NoSpacing"/>
        <w:numPr>
          <w:ilvl w:val="0"/>
          <w:numId w:val="1"/>
        </w:numPr>
      </w:pPr>
      <w:r>
        <w:t>Date of next meeting to be advised in line with Government instructions regarding Public Meetings reinstatement.</w:t>
      </w:r>
    </w:p>
    <w:p w14:paraId="09D09B29" w14:textId="77777777" w:rsidR="007123BC" w:rsidRDefault="007123BC" w:rsidP="007123BC">
      <w:pPr>
        <w:pStyle w:val="NoSpacing"/>
        <w:ind w:left="720"/>
      </w:pPr>
    </w:p>
    <w:p w14:paraId="458DA88D" w14:textId="77777777" w:rsidR="007123BC" w:rsidRDefault="007123BC" w:rsidP="007123BC">
      <w:pPr>
        <w:pStyle w:val="NoSpacing"/>
      </w:pPr>
    </w:p>
    <w:p w14:paraId="29841CD6" w14:textId="713091B2" w:rsidR="007123BC" w:rsidRDefault="007123BC" w:rsidP="007123BC">
      <w:pPr>
        <w:pStyle w:val="NoSpacing"/>
        <w:ind w:left="1440" w:firstLine="720"/>
      </w:pPr>
      <w:r>
        <w:t>Meeting closed at 7.31pm</w:t>
      </w:r>
    </w:p>
    <w:p w14:paraId="2DB3E5DE" w14:textId="6986461F" w:rsidR="007123BC" w:rsidRDefault="007123BC" w:rsidP="007123BC">
      <w:pPr>
        <w:pStyle w:val="NoSpacing"/>
        <w:ind w:left="720"/>
      </w:pPr>
    </w:p>
    <w:p w14:paraId="5F3CF03F" w14:textId="77777777" w:rsidR="007123BC" w:rsidRDefault="007123BC" w:rsidP="007123BC">
      <w:pPr>
        <w:pStyle w:val="NoSpacing"/>
        <w:ind w:left="720"/>
      </w:pPr>
    </w:p>
    <w:p w14:paraId="00393472" w14:textId="61C263A6" w:rsidR="00574E91" w:rsidRDefault="00574E91" w:rsidP="00DC3D3B">
      <w:pPr>
        <w:pStyle w:val="NoSpacing"/>
        <w:ind w:left="720"/>
      </w:pPr>
    </w:p>
    <w:sectPr w:rsidR="00574E91" w:rsidSect="007123B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03EFA" w14:textId="77777777" w:rsidR="00AE589C" w:rsidRDefault="00AE589C" w:rsidP="008D5C12">
      <w:pPr>
        <w:spacing w:after="0" w:line="240" w:lineRule="auto"/>
      </w:pPr>
      <w:r>
        <w:separator/>
      </w:r>
    </w:p>
  </w:endnote>
  <w:endnote w:type="continuationSeparator" w:id="0">
    <w:p w14:paraId="2C0BF5BF" w14:textId="77777777" w:rsidR="00AE589C" w:rsidRDefault="00AE589C" w:rsidP="008D5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AEAFB" w14:textId="77777777" w:rsidR="00932388" w:rsidRDefault="00932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24D80" w14:textId="56592891" w:rsidR="00932388" w:rsidRDefault="00AE589C">
    <w:pPr>
      <w:pStyle w:val="Footer"/>
    </w:pPr>
    <w:r>
      <w:rPr>
        <w:noProof/>
      </w:rPr>
      <w:pict w14:anchorId="67EC3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1.5pt;height:9.75pt;rotation:315;z-index:-251653120;mso-position-horizontal:center;mso-position-horizontal-relative:margin;mso-position-vertical:center;mso-position-vertical-relative:margin" o:allowincell="f" fillcolor="#4472c4 [3204]" stroked="f">
          <v:fill opacity=".5"/>
          <v:textpath style="font-family:&quot;Calibri&quot;;font-size:8pt" string=" "/>
          <w10:wrap anchorx="margin" anchory="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2192D" w14:textId="77777777" w:rsidR="00932388" w:rsidRDefault="00932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A107E" w14:textId="77777777" w:rsidR="00AE589C" w:rsidRDefault="00AE589C" w:rsidP="008D5C12">
      <w:pPr>
        <w:spacing w:after="0" w:line="240" w:lineRule="auto"/>
      </w:pPr>
      <w:r>
        <w:separator/>
      </w:r>
    </w:p>
  </w:footnote>
  <w:footnote w:type="continuationSeparator" w:id="0">
    <w:p w14:paraId="761BD594" w14:textId="77777777" w:rsidR="00AE589C" w:rsidRDefault="00AE589C" w:rsidP="008D5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FCCDA" w14:textId="5B3C5ACA" w:rsidR="00932388" w:rsidRDefault="00AE589C">
    <w:pPr>
      <w:pStyle w:val="Header"/>
    </w:pPr>
    <w:r>
      <w:rPr>
        <w:noProof/>
      </w:rPr>
      <w:pict w14:anchorId="6521C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397.65pt;height:238.6pt;rotation:315;z-index:-251655168;mso-position-horizontal:center;mso-position-horizontal-relative:margin;mso-position-vertical:center;mso-position-vertical-relative:margin" o:allowincell="f" fillcolor="#4472c4 [3204]"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0251F" w14:textId="0628628B" w:rsidR="00932388" w:rsidRDefault="00AE589C">
    <w:pPr>
      <w:pStyle w:val="Header"/>
    </w:pPr>
    <w:sdt>
      <w:sdtPr>
        <w:id w:val="-1034114801"/>
        <w:docPartObj>
          <w:docPartGallery w:val="Page Numbers (Top of Page)"/>
          <w:docPartUnique/>
        </w:docPartObj>
      </w:sdtPr>
      <w:sdtEndPr>
        <w:rPr>
          <w:noProof/>
        </w:rPr>
      </w:sdtEndPr>
      <w:sdtContent>
        <w:r w:rsidR="00932388">
          <w:fldChar w:fldCharType="begin"/>
        </w:r>
        <w:r w:rsidR="00932388">
          <w:instrText xml:space="preserve"> PAGE   \* MERGEFORMAT </w:instrText>
        </w:r>
        <w:r w:rsidR="00932388">
          <w:fldChar w:fldCharType="separate"/>
        </w:r>
        <w:r w:rsidR="00932388">
          <w:rPr>
            <w:noProof/>
          </w:rPr>
          <w:t>2</w:t>
        </w:r>
        <w:r w:rsidR="00932388">
          <w:rPr>
            <w:noProof/>
          </w:rPr>
          <w:fldChar w:fldCharType="end"/>
        </w:r>
      </w:sdtContent>
    </w:sdt>
  </w:p>
  <w:p w14:paraId="7F0C511A" w14:textId="0AD24CCF" w:rsidR="00932388" w:rsidRDefault="009323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9B7B3" w14:textId="28891E16" w:rsidR="00932388" w:rsidRDefault="00932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A2F2E"/>
    <w:multiLevelType w:val="hybridMultilevel"/>
    <w:tmpl w:val="447CB1DA"/>
    <w:lvl w:ilvl="0" w:tplc="B3FC3B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B2167"/>
    <w:multiLevelType w:val="hybridMultilevel"/>
    <w:tmpl w:val="A336CB18"/>
    <w:lvl w:ilvl="0" w:tplc="132CF8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234110"/>
    <w:multiLevelType w:val="hybridMultilevel"/>
    <w:tmpl w:val="5404B0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0521E6"/>
    <w:multiLevelType w:val="hybridMultilevel"/>
    <w:tmpl w:val="C2AE15A0"/>
    <w:lvl w:ilvl="0" w:tplc="AF74A6F0">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800809"/>
    <w:multiLevelType w:val="hybridMultilevel"/>
    <w:tmpl w:val="387E8C02"/>
    <w:lvl w:ilvl="0" w:tplc="1B641BD6">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47E4F66"/>
    <w:multiLevelType w:val="hybridMultilevel"/>
    <w:tmpl w:val="40E636D0"/>
    <w:lvl w:ilvl="0" w:tplc="A1C451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1B62E6"/>
    <w:multiLevelType w:val="hybridMultilevel"/>
    <w:tmpl w:val="FAE48572"/>
    <w:lvl w:ilvl="0" w:tplc="F92E07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4F0239F"/>
    <w:multiLevelType w:val="hybridMultilevel"/>
    <w:tmpl w:val="B77EFB56"/>
    <w:lvl w:ilvl="0" w:tplc="952653D4">
      <w:start w:val="1"/>
      <w:numFmt w:val="lowerRoman"/>
      <w:lvlText w:val="(%1)"/>
      <w:lvlJc w:val="left"/>
      <w:pPr>
        <w:ind w:left="1287" w:hanging="72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5"/>
  </w:num>
  <w:num w:numId="3">
    <w:abstractNumId w:val="6"/>
  </w:num>
  <w:num w:numId="4">
    <w:abstractNumId w:val="1"/>
  </w:num>
  <w:num w:numId="5">
    <w:abstractNumId w:val="3"/>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C12"/>
    <w:rsid w:val="00041625"/>
    <w:rsid w:val="0004727B"/>
    <w:rsid w:val="00084BFF"/>
    <w:rsid w:val="000C3AA4"/>
    <w:rsid w:val="000C5EF5"/>
    <w:rsid w:val="00102860"/>
    <w:rsid w:val="00142790"/>
    <w:rsid w:val="00173DB9"/>
    <w:rsid w:val="00185F29"/>
    <w:rsid w:val="001A52CE"/>
    <w:rsid w:val="001C768F"/>
    <w:rsid w:val="001D3341"/>
    <w:rsid w:val="00200C89"/>
    <w:rsid w:val="00205987"/>
    <w:rsid w:val="00205CF3"/>
    <w:rsid w:val="0021244B"/>
    <w:rsid w:val="002200DA"/>
    <w:rsid w:val="0023107C"/>
    <w:rsid w:val="00250A43"/>
    <w:rsid w:val="00271D5C"/>
    <w:rsid w:val="00291750"/>
    <w:rsid w:val="00294D41"/>
    <w:rsid w:val="002C5A3B"/>
    <w:rsid w:val="002E280B"/>
    <w:rsid w:val="002F4ACE"/>
    <w:rsid w:val="0031298E"/>
    <w:rsid w:val="003138AE"/>
    <w:rsid w:val="003767A2"/>
    <w:rsid w:val="003B7030"/>
    <w:rsid w:val="004065CA"/>
    <w:rsid w:val="0044120A"/>
    <w:rsid w:val="0045098F"/>
    <w:rsid w:val="00454F65"/>
    <w:rsid w:val="00490DC2"/>
    <w:rsid w:val="00493AED"/>
    <w:rsid w:val="004A3228"/>
    <w:rsid w:val="004C087F"/>
    <w:rsid w:val="004E5D93"/>
    <w:rsid w:val="00520C7C"/>
    <w:rsid w:val="00524B79"/>
    <w:rsid w:val="00563A5A"/>
    <w:rsid w:val="00574E91"/>
    <w:rsid w:val="00582A4B"/>
    <w:rsid w:val="005D755F"/>
    <w:rsid w:val="005E31F7"/>
    <w:rsid w:val="0060213C"/>
    <w:rsid w:val="006966D9"/>
    <w:rsid w:val="006A7ED8"/>
    <w:rsid w:val="006E34B0"/>
    <w:rsid w:val="006F25E5"/>
    <w:rsid w:val="007123BC"/>
    <w:rsid w:val="00712FFC"/>
    <w:rsid w:val="0075125F"/>
    <w:rsid w:val="00766000"/>
    <w:rsid w:val="00781169"/>
    <w:rsid w:val="007836D6"/>
    <w:rsid w:val="007A49C5"/>
    <w:rsid w:val="008419BB"/>
    <w:rsid w:val="00852878"/>
    <w:rsid w:val="008648D1"/>
    <w:rsid w:val="0089599F"/>
    <w:rsid w:val="008A692F"/>
    <w:rsid w:val="008B4934"/>
    <w:rsid w:val="008D5C12"/>
    <w:rsid w:val="008D5E82"/>
    <w:rsid w:val="008D74AA"/>
    <w:rsid w:val="008F0D9D"/>
    <w:rsid w:val="00932388"/>
    <w:rsid w:val="00954B9E"/>
    <w:rsid w:val="0096157D"/>
    <w:rsid w:val="00976662"/>
    <w:rsid w:val="009C5BC0"/>
    <w:rsid w:val="009C6264"/>
    <w:rsid w:val="009C7C84"/>
    <w:rsid w:val="009D4391"/>
    <w:rsid w:val="009F6A20"/>
    <w:rsid w:val="00A01264"/>
    <w:rsid w:val="00A239EF"/>
    <w:rsid w:val="00A309AE"/>
    <w:rsid w:val="00A355B6"/>
    <w:rsid w:val="00A90AC1"/>
    <w:rsid w:val="00AA2F4F"/>
    <w:rsid w:val="00AB50DF"/>
    <w:rsid w:val="00AC69B9"/>
    <w:rsid w:val="00AE589C"/>
    <w:rsid w:val="00AE5C6E"/>
    <w:rsid w:val="00AE5EBB"/>
    <w:rsid w:val="00AF66FB"/>
    <w:rsid w:val="00AF7F91"/>
    <w:rsid w:val="00B00B20"/>
    <w:rsid w:val="00B55005"/>
    <w:rsid w:val="00B77C88"/>
    <w:rsid w:val="00B840B1"/>
    <w:rsid w:val="00C02934"/>
    <w:rsid w:val="00C32F10"/>
    <w:rsid w:val="00C43ED9"/>
    <w:rsid w:val="00C6413C"/>
    <w:rsid w:val="00C762D5"/>
    <w:rsid w:val="00CC54A1"/>
    <w:rsid w:val="00CE61A3"/>
    <w:rsid w:val="00CF0244"/>
    <w:rsid w:val="00CF02F9"/>
    <w:rsid w:val="00CF25CF"/>
    <w:rsid w:val="00D74B3A"/>
    <w:rsid w:val="00DA0678"/>
    <w:rsid w:val="00DC3D3B"/>
    <w:rsid w:val="00DD0024"/>
    <w:rsid w:val="00DD3A05"/>
    <w:rsid w:val="00DD535F"/>
    <w:rsid w:val="00DE46FF"/>
    <w:rsid w:val="00E05678"/>
    <w:rsid w:val="00E20D31"/>
    <w:rsid w:val="00E254C9"/>
    <w:rsid w:val="00E3703C"/>
    <w:rsid w:val="00E40C1E"/>
    <w:rsid w:val="00EA24D1"/>
    <w:rsid w:val="00EC64DD"/>
    <w:rsid w:val="00EE3F08"/>
    <w:rsid w:val="00F112DE"/>
    <w:rsid w:val="00F24A86"/>
    <w:rsid w:val="00F428CC"/>
    <w:rsid w:val="00F51F0C"/>
    <w:rsid w:val="00FD3356"/>
    <w:rsid w:val="00FD54FF"/>
    <w:rsid w:val="00FF4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85F778"/>
  <w15:chartTrackingRefBased/>
  <w15:docId w15:val="{3018A2F2-12DF-45C3-B839-EF76275B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C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C12"/>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8D5C12"/>
    <w:pPr>
      <w:spacing w:after="0" w:line="240" w:lineRule="auto"/>
    </w:pPr>
  </w:style>
  <w:style w:type="paragraph" w:styleId="Header">
    <w:name w:val="header"/>
    <w:basedOn w:val="Normal"/>
    <w:link w:val="HeaderChar"/>
    <w:uiPriority w:val="99"/>
    <w:unhideWhenUsed/>
    <w:rsid w:val="008D5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C12"/>
  </w:style>
  <w:style w:type="paragraph" w:styleId="Footer">
    <w:name w:val="footer"/>
    <w:basedOn w:val="Normal"/>
    <w:link w:val="FooterChar"/>
    <w:uiPriority w:val="99"/>
    <w:unhideWhenUsed/>
    <w:rsid w:val="008D5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C12"/>
  </w:style>
  <w:style w:type="paragraph" w:styleId="BalloonText">
    <w:name w:val="Balloon Text"/>
    <w:basedOn w:val="Normal"/>
    <w:link w:val="BalloonTextChar"/>
    <w:uiPriority w:val="99"/>
    <w:semiHidden/>
    <w:unhideWhenUsed/>
    <w:rsid w:val="00AF7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F91"/>
    <w:rPr>
      <w:rFonts w:ascii="Segoe UI" w:hAnsi="Segoe UI" w:cs="Segoe UI"/>
      <w:sz w:val="18"/>
      <w:szCs w:val="18"/>
    </w:rPr>
  </w:style>
  <w:style w:type="paragraph" w:styleId="ListParagraph">
    <w:name w:val="List Paragraph"/>
    <w:basedOn w:val="Normal"/>
    <w:uiPriority w:val="34"/>
    <w:qFormat/>
    <w:rsid w:val="005D7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80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Day</dc:creator>
  <cp:keywords/>
  <dc:description/>
  <cp:lastModifiedBy>Elaine Day</cp:lastModifiedBy>
  <cp:revision>4</cp:revision>
  <cp:lastPrinted>2020-05-28T09:30:00Z</cp:lastPrinted>
  <dcterms:created xsi:type="dcterms:W3CDTF">2020-05-28T09:31:00Z</dcterms:created>
  <dcterms:modified xsi:type="dcterms:W3CDTF">2020-05-28T14:47:00Z</dcterms:modified>
</cp:coreProperties>
</file>