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F0867" w14:textId="75B1930F" w:rsidR="00AE5EBB" w:rsidRDefault="008D5C12" w:rsidP="008D5C12">
      <w:pPr>
        <w:pStyle w:val="Heading1"/>
        <w:jc w:val="center"/>
        <w:rPr>
          <w:b/>
          <w:sz w:val="36"/>
          <w:szCs w:val="36"/>
        </w:rPr>
      </w:pPr>
      <w:r w:rsidRPr="008D5C12">
        <w:rPr>
          <w:b/>
          <w:sz w:val="36"/>
          <w:szCs w:val="36"/>
        </w:rPr>
        <w:t>HOLTON PARISH COUNCIL</w:t>
      </w:r>
    </w:p>
    <w:p w14:paraId="3863A468" w14:textId="77777777" w:rsidR="00976662" w:rsidRPr="00976662" w:rsidRDefault="00976662" w:rsidP="00976662"/>
    <w:p w14:paraId="333298C8" w14:textId="706BE15D" w:rsidR="00976662" w:rsidRPr="00976662" w:rsidRDefault="00976662" w:rsidP="00976662">
      <w:r>
        <w:t>Clerk Elaine Day</w:t>
      </w:r>
      <w:r>
        <w:tab/>
      </w:r>
      <w:r>
        <w:tab/>
      </w:r>
      <w:r>
        <w:tab/>
      </w:r>
      <w:r>
        <w:tab/>
      </w:r>
      <w:r>
        <w:tab/>
      </w:r>
      <w:r>
        <w:tab/>
      </w:r>
      <w:r>
        <w:tab/>
      </w:r>
      <w:r>
        <w:tab/>
        <w:t>edayhpc@gmail.com</w:t>
      </w:r>
    </w:p>
    <w:p w14:paraId="6164EEE2" w14:textId="782D42EB" w:rsidR="008D5C12" w:rsidRDefault="008D5C12" w:rsidP="008D5C12"/>
    <w:p w14:paraId="7B6D2402" w14:textId="732BF8A8" w:rsidR="008D5C12" w:rsidRDefault="008D5C12" w:rsidP="008D5C12">
      <w:pPr>
        <w:pStyle w:val="NoSpacing"/>
      </w:pPr>
      <w:r>
        <w:t>Minutes of the</w:t>
      </w:r>
      <w:bookmarkStart w:id="0" w:name="_GoBack"/>
      <w:bookmarkEnd w:id="0"/>
      <w:r>
        <w:t xml:space="preserve"> Meeting of the Parish Council held in Holton Village Hall at 7.30pm on Wednesday </w:t>
      </w:r>
      <w:r w:rsidR="00E254C9">
        <w:t>11</w:t>
      </w:r>
      <w:r w:rsidR="00E254C9" w:rsidRPr="00E254C9">
        <w:rPr>
          <w:vertAlign w:val="superscript"/>
        </w:rPr>
        <w:t>th</w:t>
      </w:r>
      <w:r w:rsidR="00E254C9">
        <w:t xml:space="preserve"> September</w:t>
      </w:r>
      <w:r>
        <w:t xml:space="preserve"> 201</w:t>
      </w:r>
      <w:r w:rsidR="003138AE">
        <w:t>9</w:t>
      </w:r>
      <w:r>
        <w:t>.</w:t>
      </w:r>
    </w:p>
    <w:p w14:paraId="07C200BD" w14:textId="77777777" w:rsidR="008B4934" w:rsidRDefault="008B4934" w:rsidP="008D5C12">
      <w:pPr>
        <w:pStyle w:val="NoSpacing"/>
      </w:pPr>
    </w:p>
    <w:p w14:paraId="3DC878C1" w14:textId="717DCBE7" w:rsidR="008B4934" w:rsidRDefault="008D5C12" w:rsidP="00E254C9">
      <w:pPr>
        <w:pStyle w:val="NoSpacing"/>
      </w:pPr>
      <w:r>
        <w:t xml:space="preserve">Present: </w:t>
      </w:r>
      <w:r w:rsidR="003138AE">
        <w:t>Cllr.</w:t>
      </w:r>
      <w:r w:rsidR="00E254C9">
        <w:t xml:space="preserve"> </w:t>
      </w:r>
      <w:r w:rsidR="003138AE">
        <w:t xml:space="preserve">R Day (Chair), </w:t>
      </w:r>
      <w:r w:rsidR="00E254C9">
        <w:t>Cllr. E Rolph (Vice Chair),</w:t>
      </w:r>
      <w:r>
        <w:t xml:space="preserve"> Cllr. B Stephenson</w:t>
      </w:r>
      <w:r w:rsidR="008B4934">
        <w:t xml:space="preserve">, </w:t>
      </w:r>
      <w:r w:rsidR="003138AE">
        <w:t xml:space="preserve">Cllr. </w:t>
      </w:r>
      <w:r w:rsidR="00E254C9">
        <w:t>N Kerridge</w:t>
      </w:r>
      <w:r w:rsidR="003138AE">
        <w:t>,</w:t>
      </w:r>
      <w:r w:rsidR="00E254C9">
        <w:t xml:space="preserve"> Cllr. J Mendham,</w:t>
      </w:r>
      <w:r w:rsidR="003138AE">
        <w:t xml:space="preserve"> </w:t>
      </w:r>
      <w:r w:rsidR="00E254C9">
        <w:t xml:space="preserve">County Cllr. T Goldson, </w:t>
      </w:r>
      <w:r w:rsidR="008B4934">
        <w:t>District Cllr. A Cackett, Elaine Day Clerk</w:t>
      </w:r>
      <w:r w:rsidR="00E254C9">
        <w:t xml:space="preserve"> </w:t>
      </w:r>
      <w:r w:rsidR="008B4934">
        <w:t xml:space="preserve">and </w:t>
      </w:r>
      <w:r w:rsidR="003138AE">
        <w:t>1</w:t>
      </w:r>
      <w:r w:rsidR="008B4934">
        <w:t xml:space="preserve"> Parishioner.</w:t>
      </w:r>
    </w:p>
    <w:p w14:paraId="0204461F" w14:textId="77777777" w:rsidR="00F51F0C" w:rsidRDefault="00F51F0C" w:rsidP="00E254C9">
      <w:pPr>
        <w:pStyle w:val="NoSpacing"/>
      </w:pPr>
    </w:p>
    <w:p w14:paraId="4C21EBD5" w14:textId="77777777" w:rsidR="00E254C9" w:rsidRPr="00E254C9" w:rsidRDefault="00E254C9" w:rsidP="00E254C9">
      <w:pPr>
        <w:pStyle w:val="NoSpacing"/>
      </w:pPr>
    </w:p>
    <w:p w14:paraId="22F16021" w14:textId="7DA6B66C" w:rsidR="006966D9" w:rsidRDefault="008B4934" w:rsidP="00E254C9">
      <w:pPr>
        <w:pStyle w:val="NoSpacing"/>
        <w:numPr>
          <w:ilvl w:val="0"/>
          <w:numId w:val="1"/>
        </w:numPr>
      </w:pPr>
      <w:r>
        <w:t>Chair</w:t>
      </w:r>
      <w:r w:rsidR="004065CA">
        <w:t>man</w:t>
      </w:r>
      <w:r>
        <w:t xml:space="preserve"> welcomed all to meeting</w:t>
      </w:r>
      <w:r w:rsidR="00E254C9">
        <w:t xml:space="preserve">.  </w:t>
      </w:r>
      <w:r>
        <w:t xml:space="preserve"> Apologies received and accepted on behalf o</w:t>
      </w:r>
      <w:r w:rsidR="00A239EF">
        <w:t xml:space="preserve">f </w:t>
      </w:r>
      <w:r w:rsidR="006966D9">
        <w:t>Cllr</w:t>
      </w:r>
      <w:r w:rsidR="00A239EF">
        <w:t xml:space="preserve">. </w:t>
      </w:r>
      <w:r w:rsidR="00E254C9">
        <w:t>Cackett</w:t>
      </w:r>
      <w:r w:rsidR="006966D9">
        <w:t xml:space="preserve"> and Cllr.</w:t>
      </w:r>
      <w:r w:rsidR="00E254C9">
        <w:t>Knevett</w:t>
      </w:r>
      <w:r w:rsidR="006966D9">
        <w:t>.</w:t>
      </w:r>
    </w:p>
    <w:p w14:paraId="507F76B2" w14:textId="3F460766" w:rsidR="00E254C9" w:rsidRDefault="00582A4B" w:rsidP="00E254C9">
      <w:pPr>
        <w:pStyle w:val="NoSpacing"/>
        <w:numPr>
          <w:ilvl w:val="0"/>
          <w:numId w:val="1"/>
        </w:numPr>
      </w:pPr>
      <w:r>
        <w:rPr>
          <w:b/>
          <w:bCs/>
        </w:rPr>
        <w:t xml:space="preserve">Public Forum: </w:t>
      </w:r>
      <w:r>
        <w:t>A Parishioner sought clarification regarding lorry watch during Public Forum – This was provided.  (See also Agenda item 6 (iii)) A presentation was made covering Rural Isolation and Fuel Poverty.  A</w:t>
      </w:r>
      <w:r w:rsidR="0031298E">
        <w:t>n</w:t>
      </w:r>
      <w:r>
        <w:t xml:space="preserve"> event public</w:t>
      </w:r>
      <w:r w:rsidR="0031298E">
        <w:t>ising</w:t>
      </w:r>
      <w:r>
        <w:t xml:space="preserve"> what is available for those affected will be held at Village Hall.  Parish Council agreed to raise awareness of the event. </w:t>
      </w:r>
    </w:p>
    <w:p w14:paraId="3A504696" w14:textId="3F91621B" w:rsidR="008B4934" w:rsidRDefault="00976662" w:rsidP="008B4934">
      <w:pPr>
        <w:pStyle w:val="NoSpacing"/>
        <w:numPr>
          <w:ilvl w:val="0"/>
          <w:numId w:val="1"/>
        </w:numPr>
      </w:pPr>
      <w:r w:rsidRPr="00976662">
        <w:rPr>
          <w:b/>
        </w:rPr>
        <w:t xml:space="preserve">Declaration of interest: </w:t>
      </w:r>
      <w:r w:rsidR="00582A4B">
        <w:t xml:space="preserve"> No declarations of interest.</w:t>
      </w:r>
    </w:p>
    <w:p w14:paraId="7EF27D8A" w14:textId="2C6EAFE8" w:rsidR="008B4934" w:rsidRDefault="00976662" w:rsidP="008B4934">
      <w:pPr>
        <w:pStyle w:val="NoSpacing"/>
        <w:numPr>
          <w:ilvl w:val="0"/>
          <w:numId w:val="1"/>
        </w:numPr>
      </w:pPr>
      <w:r w:rsidRPr="00976662">
        <w:rPr>
          <w:b/>
        </w:rPr>
        <w:t>Requests for dispensation to vote:</w:t>
      </w:r>
      <w:r>
        <w:t xml:space="preserve"> </w:t>
      </w:r>
      <w:r w:rsidR="00582A4B">
        <w:t>N</w:t>
      </w:r>
      <w:r w:rsidR="008B4934">
        <w:t>o requests for dispensation to vote.</w:t>
      </w:r>
    </w:p>
    <w:p w14:paraId="21BB98A8" w14:textId="57D2C0D7" w:rsidR="00AA2F4F" w:rsidRDefault="00582A4B" w:rsidP="00524B79">
      <w:pPr>
        <w:pStyle w:val="NoSpacing"/>
        <w:numPr>
          <w:ilvl w:val="0"/>
          <w:numId w:val="1"/>
        </w:numPr>
      </w:pPr>
      <w:r>
        <w:t>The minutes</w:t>
      </w:r>
      <w:r w:rsidR="0031298E">
        <w:t xml:space="preserve"> to the meeting dated 10/07/2019 were proposed for acceptance and signature by Cllr. Mendham and seconded by Cllr. Stephenson.  All voted in agreement.</w:t>
      </w:r>
      <w:r>
        <w:t xml:space="preserve"> </w:t>
      </w:r>
    </w:p>
    <w:p w14:paraId="1BE362B5" w14:textId="207DEC53" w:rsidR="008B4934" w:rsidRPr="0031298E" w:rsidRDefault="0031298E" w:rsidP="00AA2F4F">
      <w:pPr>
        <w:pStyle w:val="NoSpacing"/>
        <w:numPr>
          <w:ilvl w:val="0"/>
          <w:numId w:val="1"/>
        </w:numPr>
      </w:pPr>
      <w:r>
        <w:rPr>
          <w:b/>
        </w:rPr>
        <w:t xml:space="preserve">(i) </w:t>
      </w:r>
      <w:r>
        <w:rPr>
          <w:b/>
        </w:rPr>
        <w:tab/>
      </w:r>
      <w:r>
        <w:rPr>
          <w:bCs/>
        </w:rPr>
        <w:t>A copy of Cllr. Goldson’s report is available upon request.</w:t>
      </w:r>
    </w:p>
    <w:p w14:paraId="7DA53B57" w14:textId="19E0016C" w:rsidR="0031298E" w:rsidRDefault="0031298E" w:rsidP="0031298E">
      <w:pPr>
        <w:pStyle w:val="NoSpacing"/>
        <w:ind w:left="720"/>
        <w:rPr>
          <w:b/>
        </w:rPr>
      </w:pPr>
      <w:r>
        <w:rPr>
          <w:b/>
        </w:rPr>
        <w:t>(ii)</w:t>
      </w:r>
      <w:r>
        <w:rPr>
          <w:b/>
        </w:rPr>
        <w:tab/>
      </w:r>
      <w:r>
        <w:rPr>
          <w:bCs/>
        </w:rPr>
        <w:t>A copy of Cllr. Cackett’s report is available upon request.</w:t>
      </w:r>
      <w:r>
        <w:rPr>
          <w:b/>
        </w:rPr>
        <w:t xml:space="preserve"> </w:t>
      </w:r>
    </w:p>
    <w:p w14:paraId="41A35AD6" w14:textId="60281BF9" w:rsidR="0031298E" w:rsidRDefault="0031298E" w:rsidP="00F51F0C">
      <w:pPr>
        <w:pStyle w:val="NoSpacing"/>
        <w:ind w:left="1440" w:hanging="720"/>
        <w:rPr>
          <w:bCs/>
        </w:rPr>
      </w:pPr>
      <w:r>
        <w:rPr>
          <w:b/>
        </w:rPr>
        <w:t>(iii)</w:t>
      </w:r>
      <w:r>
        <w:rPr>
          <w:b/>
        </w:rPr>
        <w:tab/>
      </w:r>
      <w:r w:rsidR="00F51F0C" w:rsidRPr="00F51F0C">
        <w:rPr>
          <w:bCs/>
        </w:rPr>
        <w:t>Update provided on bus shelter and agreed work will be completed within 4 weeks.  All other matters covered within agenda.</w:t>
      </w:r>
    </w:p>
    <w:p w14:paraId="58113FEA" w14:textId="0A2CFF7E" w:rsidR="0031298E" w:rsidRPr="0031298E" w:rsidRDefault="0031298E" w:rsidP="00524B79">
      <w:pPr>
        <w:pStyle w:val="NoSpacing"/>
        <w:ind w:left="1440" w:hanging="720"/>
        <w:rPr>
          <w:bCs/>
        </w:rPr>
      </w:pPr>
      <w:r>
        <w:rPr>
          <w:b/>
        </w:rPr>
        <w:t>(iv)</w:t>
      </w:r>
      <w:r>
        <w:rPr>
          <w:b/>
        </w:rPr>
        <w:tab/>
      </w:r>
      <w:r w:rsidR="00524B79" w:rsidRPr="00524B79">
        <w:rPr>
          <w:bCs/>
        </w:rPr>
        <w:t xml:space="preserve">Clerk provided a full update on the scope of lorry watch and recorded offences </w:t>
      </w:r>
      <w:r w:rsidR="00524B79">
        <w:rPr>
          <w:bCs/>
        </w:rPr>
        <w:t>from 1</w:t>
      </w:r>
      <w:r w:rsidR="00524B79" w:rsidRPr="00524B79">
        <w:rPr>
          <w:bCs/>
          <w:vertAlign w:val="superscript"/>
        </w:rPr>
        <w:t>st</w:t>
      </w:r>
      <w:r w:rsidR="00524B79">
        <w:rPr>
          <w:bCs/>
        </w:rPr>
        <w:t xml:space="preserve"> April 2019 to 30</w:t>
      </w:r>
      <w:r w:rsidR="00524B79" w:rsidRPr="00524B79">
        <w:rPr>
          <w:bCs/>
          <w:vertAlign w:val="superscript"/>
        </w:rPr>
        <w:t>th</w:t>
      </w:r>
      <w:r w:rsidR="00524B79">
        <w:rPr>
          <w:bCs/>
        </w:rPr>
        <w:t xml:space="preserve"> June 2019.  Confirmation was provided that local business </w:t>
      </w:r>
      <w:r w:rsidR="00A355B6">
        <w:rPr>
          <w:bCs/>
        </w:rPr>
        <w:t xml:space="preserve">are </w:t>
      </w:r>
      <w:r w:rsidR="00524B79">
        <w:rPr>
          <w:bCs/>
        </w:rPr>
        <w:t xml:space="preserve">not affected and this had been noted by Parishioner attending and parishioners who expressed concern at previous meeting.  </w:t>
      </w:r>
    </w:p>
    <w:p w14:paraId="7A3DCFB5" w14:textId="456E1E90" w:rsidR="00CF02F9" w:rsidRPr="00524B79" w:rsidRDefault="00524B79" w:rsidP="008B4934">
      <w:pPr>
        <w:pStyle w:val="NoSpacing"/>
        <w:numPr>
          <w:ilvl w:val="0"/>
          <w:numId w:val="1"/>
        </w:numPr>
      </w:pPr>
      <w:r>
        <w:rPr>
          <w:b/>
          <w:bCs/>
        </w:rPr>
        <w:t>Items carried forward from previous meetings:</w:t>
      </w:r>
    </w:p>
    <w:p w14:paraId="2C975307" w14:textId="79857898" w:rsidR="00524B79" w:rsidRDefault="00524B79" w:rsidP="00524B79">
      <w:pPr>
        <w:pStyle w:val="NoSpacing"/>
        <w:numPr>
          <w:ilvl w:val="0"/>
          <w:numId w:val="5"/>
        </w:numPr>
      </w:pPr>
      <w:r>
        <w:t>Chair provided an update on Playground fund raising and confirm</w:t>
      </w:r>
      <w:r w:rsidR="00F24A86">
        <w:t>ed that a decision would be made by Christmas on whether to scale down the project slightly to allow an earlier installation.  This will depend upon grant applications due to be made during the next 2/3 months.</w:t>
      </w:r>
    </w:p>
    <w:p w14:paraId="5EC7ED40" w14:textId="47205CA8" w:rsidR="00F24A86" w:rsidRDefault="00F24A86" w:rsidP="00524B79">
      <w:pPr>
        <w:pStyle w:val="NoSpacing"/>
        <w:numPr>
          <w:ilvl w:val="0"/>
          <w:numId w:val="5"/>
        </w:numPr>
      </w:pPr>
      <w:r>
        <w:t>Cllr. Rolph agreed to organise a trail run and demonstration at next meeting of using social media by Parish Council and a final decision will be made at that time regarding introduction and management by a volunteer.  (Agenda item next meeting)</w:t>
      </w:r>
    </w:p>
    <w:p w14:paraId="1D5E4D1D" w14:textId="3300AF0C" w:rsidR="00CF02F9" w:rsidRDefault="00F24A86" w:rsidP="008B4934">
      <w:pPr>
        <w:pStyle w:val="NoSpacing"/>
        <w:numPr>
          <w:ilvl w:val="0"/>
          <w:numId w:val="1"/>
        </w:numPr>
      </w:pPr>
      <w:r>
        <w:rPr>
          <w:b/>
        </w:rPr>
        <w:t xml:space="preserve"> Audit development points:  </w:t>
      </w:r>
      <w:r>
        <w:rPr>
          <w:bCs/>
        </w:rPr>
        <w:t>Carried forward to next meeting.</w:t>
      </w:r>
    </w:p>
    <w:p w14:paraId="0A407D67" w14:textId="509E6290" w:rsidR="00CF02F9" w:rsidRPr="00F24A86" w:rsidRDefault="00B55005" w:rsidP="00CF02F9">
      <w:pPr>
        <w:pStyle w:val="NoSpacing"/>
        <w:numPr>
          <w:ilvl w:val="0"/>
          <w:numId w:val="1"/>
        </w:numPr>
      </w:pPr>
      <w:r>
        <w:t xml:space="preserve"> </w:t>
      </w:r>
      <w:r w:rsidR="00F24A86">
        <w:rPr>
          <w:b/>
        </w:rPr>
        <w:t>Planning:</w:t>
      </w:r>
    </w:p>
    <w:p w14:paraId="673817E2" w14:textId="43FDD298" w:rsidR="00F24A86" w:rsidRDefault="00F24A86" w:rsidP="00F24A86">
      <w:pPr>
        <w:pStyle w:val="NoSpacing"/>
        <w:numPr>
          <w:ilvl w:val="0"/>
          <w:numId w:val="6"/>
        </w:numPr>
      </w:pPr>
      <w:r>
        <w:t>DC/19/2326/VOC – I Park Walk, Holton – demolition of existing conservatory and adjoining room and replace with single storey bedroom, shower room and kitchen exten</w:t>
      </w:r>
      <w:r w:rsidR="00DD3A05">
        <w:t>sion – Approved.</w:t>
      </w:r>
    </w:p>
    <w:p w14:paraId="7B84F420" w14:textId="5D7BB2A2" w:rsidR="00DD3A05" w:rsidRDefault="00DD3A05" w:rsidP="00F24A86">
      <w:pPr>
        <w:pStyle w:val="NoSpacing"/>
        <w:numPr>
          <w:ilvl w:val="0"/>
          <w:numId w:val="6"/>
        </w:numPr>
      </w:pPr>
      <w:r>
        <w:t>DC/19/3179/FUL – Extension to existing premises at Bernard Matthews, Scalesbrook Lane, Holton.  This was approved by a majority of 3 to 1 with one abstention.  Subject to request for</w:t>
      </w:r>
      <w:r w:rsidRPr="00DD3A05">
        <w:rPr>
          <w:color w:val="FF0000"/>
        </w:rPr>
        <w:t xml:space="preserve"> </w:t>
      </w:r>
      <w:r w:rsidRPr="00DD3A05">
        <w:t xml:space="preserve">clause </w:t>
      </w:r>
      <w:r>
        <w:t>to mitigate the concerns expressed regarding speed and volume of traffic accessing the site.</w:t>
      </w:r>
    </w:p>
    <w:p w14:paraId="6D80CCB6" w14:textId="1622AB36" w:rsidR="00DD3A05" w:rsidRDefault="00DD3A05" w:rsidP="00F24A86">
      <w:pPr>
        <w:pStyle w:val="NoSpacing"/>
        <w:numPr>
          <w:ilvl w:val="0"/>
          <w:numId w:val="6"/>
        </w:numPr>
      </w:pPr>
      <w:r>
        <w:t>None.</w:t>
      </w:r>
    </w:p>
    <w:p w14:paraId="4A82EFE0" w14:textId="4DF5BDF7" w:rsidR="00CF02F9" w:rsidRDefault="00DD3A05" w:rsidP="00B55005">
      <w:pPr>
        <w:pStyle w:val="NoSpacing"/>
        <w:numPr>
          <w:ilvl w:val="0"/>
          <w:numId w:val="1"/>
        </w:numPr>
      </w:pPr>
      <w:r>
        <w:rPr>
          <w:b/>
        </w:rPr>
        <w:lastRenderedPageBreak/>
        <w:t>Correspondence read at meeting</w:t>
      </w:r>
      <w:r w:rsidR="00B55005" w:rsidRPr="000C5EF5">
        <w:rPr>
          <w:b/>
        </w:rPr>
        <w:t>.</w:t>
      </w:r>
      <w:r w:rsidR="00B55005">
        <w:t xml:space="preserve">  </w:t>
      </w:r>
    </w:p>
    <w:p w14:paraId="67858CF0" w14:textId="1CF671FB" w:rsidR="006E34B0" w:rsidRDefault="006E34B0" w:rsidP="006E34B0">
      <w:pPr>
        <w:pStyle w:val="NoSpacing"/>
        <w:numPr>
          <w:ilvl w:val="0"/>
          <w:numId w:val="7"/>
        </w:numPr>
      </w:pPr>
      <w:r w:rsidRPr="006E34B0">
        <w:t>A letter from Parishioner requesting support for installation of speed restriction markings on Sparrowhawk Way did not receive support.  Clerk to advise Parishioner and investigate the possibility of utilising VAS.  (Agenda item next meeting)</w:t>
      </w:r>
    </w:p>
    <w:p w14:paraId="357F6E38" w14:textId="57F7519A" w:rsidR="006E34B0" w:rsidRDefault="006E34B0" w:rsidP="006E34B0">
      <w:pPr>
        <w:pStyle w:val="NoSpacing"/>
        <w:numPr>
          <w:ilvl w:val="0"/>
          <w:numId w:val="7"/>
        </w:numPr>
      </w:pPr>
      <w:r>
        <w:t>Parishioner letter concer</w:t>
      </w:r>
      <w:r w:rsidR="00F51F0C">
        <w:t>n</w:t>
      </w:r>
      <w:r>
        <w:t>ing overdue clearance of Gull, Mill Road and the Street, Beccles Road and ditch and footpaths in Holton.  Clerk to lia</w:t>
      </w:r>
      <w:r w:rsidR="00C02934">
        <w:t>i</w:t>
      </w:r>
      <w:r>
        <w:t xml:space="preserve">se with Cllr. Knevett and report at next meeting regarding a possible solution utilising Pay Back Scheme. (It was confirmed that work on Gull, Mill Road </w:t>
      </w:r>
      <w:r w:rsidR="00C02934">
        <w:t>is scheduled between November 2019 and February 2020.  Pay Back Scheme to be a possible solution for remainder.  Carry forward to next meeting.</w:t>
      </w:r>
    </w:p>
    <w:p w14:paraId="672A234C" w14:textId="74AE486B" w:rsidR="00C02934" w:rsidRPr="006E34B0" w:rsidRDefault="00C02934" w:rsidP="006E34B0">
      <w:pPr>
        <w:pStyle w:val="NoSpacing"/>
        <w:numPr>
          <w:ilvl w:val="0"/>
          <w:numId w:val="7"/>
        </w:numPr>
      </w:pPr>
      <w:r>
        <w:t>Grant request received form Holton &amp; Blyford Post for assistance with operating costs.  Proposed by Cllr. Rolph that £250.00 is awarded seconded by Cllr. Stephenson and all voted in agreement.</w:t>
      </w:r>
    </w:p>
    <w:p w14:paraId="39AD43EC" w14:textId="77777777" w:rsidR="0004727B" w:rsidRDefault="0004727B" w:rsidP="0004727B">
      <w:pPr>
        <w:pStyle w:val="NoSpacing"/>
        <w:numPr>
          <w:ilvl w:val="0"/>
          <w:numId w:val="1"/>
        </w:numPr>
      </w:pPr>
      <w:r>
        <w:t xml:space="preserve">           </w:t>
      </w:r>
    </w:p>
    <w:p w14:paraId="53641006" w14:textId="2B2B5D76" w:rsidR="00CF0244" w:rsidRDefault="0004727B" w:rsidP="0004727B">
      <w:pPr>
        <w:pStyle w:val="NoSpacing"/>
        <w:ind w:left="720"/>
      </w:pPr>
      <w:r w:rsidRPr="0004727B">
        <w:rPr>
          <w:noProof/>
        </w:rPr>
        <w:drawing>
          <wp:inline distT="0" distB="0" distL="0" distR="0" wp14:anchorId="0595A167" wp14:editId="6CF5C249">
            <wp:extent cx="5731510" cy="49034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4903470"/>
                    </a:xfrm>
                    <a:prstGeom prst="rect">
                      <a:avLst/>
                    </a:prstGeom>
                    <a:noFill/>
                    <a:ln>
                      <a:noFill/>
                    </a:ln>
                  </pic:spPr>
                </pic:pic>
              </a:graphicData>
            </a:graphic>
          </wp:inline>
        </w:drawing>
      </w:r>
    </w:p>
    <w:p w14:paraId="626E3726" w14:textId="77777777" w:rsidR="00A355B6" w:rsidRDefault="00A355B6" w:rsidP="0004727B">
      <w:pPr>
        <w:pStyle w:val="NoSpacing"/>
        <w:ind w:left="720"/>
      </w:pPr>
    </w:p>
    <w:p w14:paraId="6F51EFA6" w14:textId="5DC6BBAF" w:rsidR="00A355B6" w:rsidRDefault="00C762D5" w:rsidP="0004727B">
      <w:pPr>
        <w:pStyle w:val="NoSpacing"/>
        <w:ind w:left="720"/>
      </w:pPr>
      <w:r>
        <w:t>A</w:t>
      </w:r>
      <w:r w:rsidR="00A355B6">
        <w:t>dditio</w:t>
      </w:r>
      <w:r w:rsidR="006F25E5">
        <w:t>nal</w:t>
      </w:r>
      <w:r w:rsidR="00A355B6">
        <w:t xml:space="preserve"> signatories for the Bank Mandate are required.  Cllr. Mendham, Cllr. Kerridge and Cllr. Knevett are to be added</w:t>
      </w:r>
      <w:r>
        <w:t>.</w:t>
      </w:r>
    </w:p>
    <w:p w14:paraId="209F5445" w14:textId="7CA403D0" w:rsidR="0004727B" w:rsidRDefault="006F25E5" w:rsidP="0004727B">
      <w:pPr>
        <w:pStyle w:val="NoSpacing"/>
        <w:ind w:left="720"/>
      </w:pPr>
      <w:r>
        <w:t>RFO report p</w:t>
      </w:r>
      <w:r w:rsidR="0004727B">
        <w:t>roposed for acceptance by Cllr. Rolph seconded by Cllr. Day all voted in agreement.</w:t>
      </w:r>
    </w:p>
    <w:p w14:paraId="578591E2" w14:textId="77777777" w:rsidR="00A355B6" w:rsidRDefault="00A355B6" w:rsidP="0004727B">
      <w:pPr>
        <w:pStyle w:val="NoSpacing"/>
        <w:ind w:left="720"/>
      </w:pPr>
    </w:p>
    <w:p w14:paraId="4D0163A7" w14:textId="7C2DF1D1" w:rsidR="0004727B" w:rsidRDefault="0004727B" w:rsidP="0004727B">
      <w:pPr>
        <w:pStyle w:val="NoSpacing"/>
        <w:numPr>
          <w:ilvl w:val="0"/>
          <w:numId w:val="1"/>
        </w:numPr>
      </w:pPr>
      <w:r>
        <w:t>Date of next meeting 13/11/2019</w:t>
      </w:r>
    </w:p>
    <w:p w14:paraId="09A2D28B" w14:textId="4673DC76" w:rsidR="0004727B" w:rsidRDefault="0004727B" w:rsidP="0004727B">
      <w:pPr>
        <w:pStyle w:val="NoSpacing"/>
        <w:ind w:left="2880"/>
      </w:pPr>
    </w:p>
    <w:p w14:paraId="65428692" w14:textId="55D864F4" w:rsidR="0023107C" w:rsidRDefault="0004727B" w:rsidP="00954B9E">
      <w:pPr>
        <w:pStyle w:val="NoSpacing"/>
        <w:ind w:left="2880"/>
      </w:pPr>
      <w:r>
        <w:t>Meeting Closed 9</w:t>
      </w:r>
      <w:r w:rsidR="00954B9E">
        <w:t>.00pm</w:t>
      </w:r>
    </w:p>
    <w:sectPr w:rsidR="0023107C" w:rsidSect="00F51F0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8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6ABCB" w14:textId="77777777" w:rsidR="001C768F" w:rsidRDefault="001C768F" w:rsidP="008D5C12">
      <w:pPr>
        <w:spacing w:after="0" w:line="240" w:lineRule="auto"/>
      </w:pPr>
      <w:r>
        <w:separator/>
      </w:r>
    </w:p>
  </w:endnote>
  <w:endnote w:type="continuationSeparator" w:id="0">
    <w:p w14:paraId="0A916333" w14:textId="77777777" w:rsidR="001C768F" w:rsidRDefault="001C768F" w:rsidP="008D5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AEAFB" w14:textId="77777777" w:rsidR="00932388" w:rsidRDefault="009323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24D80" w14:textId="77777777" w:rsidR="00932388" w:rsidRDefault="009323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2192D" w14:textId="77777777" w:rsidR="00932388" w:rsidRDefault="00932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D2B48" w14:textId="77777777" w:rsidR="001C768F" w:rsidRDefault="001C768F" w:rsidP="008D5C12">
      <w:pPr>
        <w:spacing w:after="0" w:line="240" w:lineRule="auto"/>
      </w:pPr>
      <w:r>
        <w:separator/>
      </w:r>
    </w:p>
  </w:footnote>
  <w:footnote w:type="continuationSeparator" w:id="0">
    <w:p w14:paraId="1C92B9AA" w14:textId="77777777" w:rsidR="001C768F" w:rsidRDefault="001C768F" w:rsidP="008D5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FCCDA" w14:textId="36844185" w:rsidR="00932388" w:rsidRDefault="009323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4114801"/>
      <w:docPartObj>
        <w:docPartGallery w:val="Page Numbers (Top of Page)"/>
        <w:docPartUnique/>
      </w:docPartObj>
    </w:sdtPr>
    <w:sdtEndPr>
      <w:rPr>
        <w:noProof/>
      </w:rPr>
    </w:sdtEndPr>
    <w:sdtContent>
      <w:p w14:paraId="0670251F" w14:textId="79F51188" w:rsidR="00932388" w:rsidRDefault="00932388">
        <w:pPr>
          <w:pStyle w:val="Header"/>
        </w:pPr>
        <w:r>
          <w:fldChar w:fldCharType="begin"/>
        </w:r>
        <w:r>
          <w:instrText xml:space="preserve"> PAGE   \* MERGEFORMAT </w:instrText>
        </w:r>
        <w:r>
          <w:fldChar w:fldCharType="separate"/>
        </w:r>
        <w:r>
          <w:rPr>
            <w:noProof/>
          </w:rPr>
          <w:t>2</w:t>
        </w:r>
        <w:r>
          <w:rPr>
            <w:noProof/>
          </w:rPr>
          <w:fldChar w:fldCharType="end"/>
        </w:r>
      </w:p>
    </w:sdtContent>
  </w:sdt>
  <w:p w14:paraId="7F0C511A" w14:textId="0AD24CCF" w:rsidR="00932388" w:rsidRDefault="009323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9B7B3" w14:textId="3C5225E3" w:rsidR="00932388" w:rsidRDefault="009323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B2167"/>
    <w:multiLevelType w:val="hybridMultilevel"/>
    <w:tmpl w:val="A336CB18"/>
    <w:lvl w:ilvl="0" w:tplc="132CF8C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234110"/>
    <w:multiLevelType w:val="hybridMultilevel"/>
    <w:tmpl w:val="5404B0F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0521E6"/>
    <w:multiLevelType w:val="hybridMultilevel"/>
    <w:tmpl w:val="C2AE15A0"/>
    <w:lvl w:ilvl="0" w:tplc="AF74A6F0">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1800809"/>
    <w:multiLevelType w:val="hybridMultilevel"/>
    <w:tmpl w:val="387E8C02"/>
    <w:lvl w:ilvl="0" w:tplc="1B641BD6">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47E4F66"/>
    <w:multiLevelType w:val="hybridMultilevel"/>
    <w:tmpl w:val="40E636D0"/>
    <w:lvl w:ilvl="0" w:tplc="A1C451B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01B62E6"/>
    <w:multiLevelType w:val="hybridMultilevel"/>
    <w:tmpl w:val="FAE48572"/>
    <w:lvl w:ilvl="0" w:tplc="F92E079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4F0239F"/>
    <w:multiLevelType w:val="hybridMultilevel"/>
    <w:tmpl w:val="B77EFB56"/>
    <w:lvl w:ilvl="0" w:tplc="952653D4">
      <w:start w:val="1"/>
      <w:numFmt w:val="lowerRoman"/>
      <w:lvlText w:val="(%1)"/>
      <w:lvlJc w:val="left"/>
      <w:pPr>
        <w:ind w:left="1287" w:hanging="72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1"/>
  </w:num>
  <w:num w:numId="2">
    <w:abstractNumId w:val="4"/>
  </w:num>
  <w:num w:numId="3">
    <w:abstractNumId w:val="5"/>
  </w:num>
  <w:num w:numId="4">
    <w:abstractNumId w:val="0"/>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C12"/>
    <w:rsid w:val="00041625"/>
    <w:rsid w:val="0004727B"/>
    <w:rsid w:val="00084BFF"/>
    <w:rsid w:val="000C5EF5"/>
    <w:rsid w:val="00102860"/>
    <w:rsid w:val="00173DB9"/>
    <w:rsid w:val="001C768F"/>
    <w:rsid w:val="001D3341"/>
    <w:rsid w:val="00205CF3"/>
    <w:rsid w:val="0023107C"/>
    <w:rsid w:val="00291750"/>
    <w:rsid w:val="00294D41"/>
    <w:rsid w:val="002E280B"/>
    <w:rsid w:val="0031298E"/>
    <w:rsid w:val="003138AE"/>
    <w:rsid w:val="004065CA"/>
    <w:rsid w:val="0044120A"/>
    <w:rsid w:val="00493AED"/>
    <w:rsid w:val="004A3228"/>
    <w:rsid w:val="00520C7C"/>
    <w:rsid w:val="00524B79"/>
    <w:rsid w:val="00582A4B"/>
    <w:rsid w:val="005E31F7"/>
    <w:rsid w:val="0060213C"/>
    <w:rsid w:val="006966D9"/>
    <w:rsid w:val="006A7ED8"/>
    <w:rsid w:val="006E34B0"/>
    <w:rsid w:val="006F25E5"/>
    <w:rsid w:val="00712FFC"/>
    <w:rsid w:val="00766000"/>
    <w:rsid w:val="00781169"/>
    <w:rsid w:val="007836D6"/>
    <w:rsid w:val="007A49C5"/>
    <w:rsid w:val="008419BB"/>
    <w:rsid w:val="00852878"/>
    <w:rsid w:val="008648D1"/>
    <w:rsid w:val="008B4934"/>
    <w:rsid w:val="008D5C12"/>
    <w:rsid w:val="008F0D9D"/>
    <w:rsid w:val="00932388"/>
    <w:rsid w:val="00954B9E"/>
    <w:rsid w:val="00976662"/>
    <w:rsid w:val="009C6264"/>
    <w:rsid w:val="009F6A20"/>
    <w:rsid w:val="00A01264"/>
    <w:rsid w:val="00A239EF"/>
    <w:rsid w:val="00A355B6"/>
    <w:rsid w:val="00AA2F4F"/>
    <w:rsid w:val="00AB50DF"/>
    <w:rsid w:val="00AC69B9"/>
    <w:rsid w:val="00AE5C6E"/>
    <w:rsid w:val="00AE5EBB"/>
    <w:rsid w:val="00AF66FB"/>
    <w:rsid w:val="00AF7F91"/>
    <w:rsid w:val="00B55005"/>
    <w:rsid w:val="00C02934"/>
    <w:rsid w:val="00C6413C"/>
    <w:rsid w:val="00C762D5"/>
    <w:rsid w:val="00CF0244"/>
    <w:rsid w:val="00CF02F9"/>
    <w:rsid w:val="00D74B3A"/>
    <w:rsid w:val="00DD3A05"/>
    <w:rsid w:val="00E254C9"/>
    <w:rsid w:val="00E3703C"/>
    <w:rsid w:val="00E40C1E"/>
    <w:rsid w:val="00EE3F08"/>
    <w:rsid w:val="00F24A86"/>
    <w:rsid w:val="00F428CC"/>
    <w:rsid w:val="00F51F0C"/>
    <w:rsid w:val="00FD54FF"/>
    <w:rsid w:val="00FF4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5F778"/>
  <w15:chartTrackingRefBased/>
  <w15:docId w15:val="{3018A2F2-12DF-45C3-B839-EF76275B0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C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C12"/>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8D5C12"/>
    <w:pPr>
      <w:spacing w:after="0" w:line="240" w:lineRule="auto"/>
    </w:pPr>
  </w:style>
  <w:style w:type="paragraph" w:styleId="Header">
    <w:name w:val="header"/>
    <w:basedOn w:val="Normal"/>
    <w:link w:val="HeaderChar"/>
    <w:uiPriority w:val="99"/>
    <w:unhideWhenUsed/>
    <w:rsid w:val="008D5C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C12"/>
  </w:style>
  <w:style w:type="paragraph" w:styleId="Footer">
    <w:name w:val="footer"/>
    <w:basedOn w:val="Normal"/>
    <w:link w:val="FooterChar"/>
    <w:uiPriority w:val="99"/>
    <w:unhideWhenUsed/>
    <w:rsid w:val="008D5C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C12"/>
  </w:style>
  <w:style w:type="paragraph" w:styleId="BalloonText">
    <w:name w:val="Balloon Text"/>
    <w:basedOn w:val="Normal"/>
    <w:link w:val="BalloonTextChar"/>
    <w:uiPriority w:val="99"/>
    <w:semiHidden/>
    <w:unhideWhenUsed/>
    <w:rsid w:val="00AF7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F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1</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Day</dc:creator>
  <cp:keywords/>
  <dc:description/>
  <cp:lastModifiedBy>Elaine Day</cp:lastModifiedBy>
  <cp:revision>8</cp:revision>
  <cp:lastPrinted>2019-09-18T06:52:00Z</cp:lastPrinted>
  <dcterms:created xsi:type="dcterms:W3CDTF">2019-09-12T11:42:00Z</dcterms:created>
  <dcterms:modified xsi:type="dcterms:W3CDTF">2019-11-14T12:40:00Z</dcterms:modified>
</cp:coreProperties>
</file>