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F0867" w14:textId="75B1930F" w:rsidR="00AE5EBB" w:rsidRDefault="008D5C12" w:rsidP="008D5C12">
      <w:pPr>
        <w:pStyle w:val="Heading1"/>
        <w:jc w:val="center"/>
        <w:rPr>
          <w:b/>
          <w:sz w:val="36"/>
          <w:szCs w:val="36"/>
        </w:rPr>
      </w:pPr>
      <w:r w:rsidRPr="008D5C12">
        <w:rPr>
          <w:b/>
          <w:sz w:val="36"/>
          <w:szCs w:val="36"/>
        </w:rPr>
        <w:t>HOLTON PARISH COUNCIL</w:t>
      </w:r>
    </w:p>
    <w:p w14:paraId="3863A468" w14:textId="77777777" w:rsidR="00976662" w:rsidRPr="00976662" w:rsidRDefault="00976662" w:rsidP="00976662"/>
    <w:p w14:paraId="333298C8" w14:textId="706BE15D" w:rsidR="00976662" w:rsidRPr="00976662" w:rsidRDefault="00976662" w:rsidP="00976662">
      <w:r>
        <w:t>Clerk Elaine Day</w:t>
      </w:r>
      <w:r>
        <w:tab/>
      </w:r>
      <w:r>
        <w:tab/>
      </w:r>
      <w:r>
        <w:tab/>
      </w:r>
      <w:r>
        <w:tab/>
      </w:r>
      <w:r>
        <w:tab/>
      </w:r>
      <w:r>
        <w:tab/>
      </w:r>
      <w:r>
        <w:tab/>
      </w:r>
      <w:r>
        <w:tab/>
        <w:t>edayhpc@gmail.com</w:t>
      </w:r>
    </w:p>
    <w:p w14:paraId="6164EEE2" w14:textId="782D42EB" w:rsidR="008D5C12" w:rsidRDefault="008D5C12" w:rsidP="008D5C12"/>
    <w:p w14:paraId="7B6D2402" w14:textId="29284D1B" w:rsidR="008D5C12" w:rsidRDefault="008D5C12" w:rsidP="008D5C12">
      <w:pPr>
        <w:pStyle w:val="NoSpacing"/>
      </w:pPr>
      <w:r>
        <w:t xml:space="preserve">Minutes of the Annual Meeting of the Parish Council held in Holton Village Hall at 7.30pm on Wednesday </w:t>
      </w:r>
      <w:r w:rsidR="003138AE">
        <w:t>8th</w:t>
      </w:r>
      <w:r>
        <w:t xml:space="preserve"> May 201</w:t>
      </w:r>
      <w:r w:rsidR="003138AE">
        <w:t>9</w:t>
      </w:r>
      <w:r>
        <w:t>.</w:t>
      </w:r>
    </w:p>
    <w:p w14:paraId="07C200BD" w14:textId="77777777" w:rsidR="008B4934" w:rsidRDefault="008B4934" w:rsidP="008D5C12">
      <w:pPr>
        <w:pStyle w:val="NoSpacing"/>
      </w:pPr>
    </w:p>
    <w:p w14:paraId="1C3F4012" w14:textId="6FDB4787" w:rsidR="008D5C12" w:rsidRDefault="008D5C12" w:rsidP="008D5C12">
      <w:pPr>
        <w:pStyle w:val="NoSpacing"/>
      </w:pPr>
      <w:r>
        <w:t xml:space="preserve">Present: </w:t>
      </w:r>
      <w:proofErr w:type="spellStart"/>
      <w:r w:rsidR="003138AE">
        <w:t>Cllr.R</w:t>
      </w:r>
      <w:proofErr w:type="spellEnd"/>
      <w:r w:rsidR="003138AE">
        <w:t xml:space="preserve"> Day (Chair), </w:t>
      </w:r>
      <w:r>
        <w:t>Cllr</w:t>
      </w:r>
      <w:r w:rsidR="008648D1">
        <w:t>.</w:t>
      </w:r>
      <w:r>
        <w:t xml:space="preserve"> G </w:t>
      </w:r>
      <w:proofErr w:type="spellStart"/>
      <w:r>
        <w:t>Cackett</w:t>
      </w:r>
      <w:proofErr w:type="spellEnd"/>
      <w:r>
        <w:t>, Cllr. B Stephenson</w:t>
      </w:r>
      <w:r w:rsidR="008B4934">
        <w:t xml:space="preserve">, Cllr. E </w:t>
      </w:r>
      <w:proofErr w:type="spellStart"/>
      <w:r w:rsidR="008B4934">
        <w:t>Rolph</w:t>
      </w:r>
      <w:proofErr w:type="spellEnd"/>
      <w:r w:rsidR="008B4934">
        <w:t xml:space="preserve">, </w:t>
      </w:r>
      <w:r w:rsidR="003138AE">
        <w:t xml:space="preserve">Cllr. C </w:t>
      </w:r>
      <w:proofErr w:type="spellStart"/>
      <w:r w:rsidR="003138AE">
        <w:t>Knevett</w:t>
      </w:r>
      <w:proofErr w:type="spellEnd"/>
      <w:r w:rsidR="003138AE">
        <w:t xml:space="preserve">, </w:t>
      </w:r>
      <w:r w:rsidR="008B4934">
        <w:t xml:space="preserve">District Cllr. A </w:t>
      </w:r>
      <w:proofErr w:type="spellStart"/>
      <w:r w:rsidR="008B4934">
        <w:t>Cackett</w:t>
      </w:r>
      <w:proofErr w:type="spellEnd"/>
      <w:r w:rsidR="008B4934">
        <w:t xml:space="preserve">, Elaine Day Clerk and </w:t>
      </w:r>
      <w:r w:rsidR="003138AE">
        <w:t>1</w:t>
      </w:r>
      <w:r w:rsidR="008B4934">
        <w:t xml:space="preserve"> Parishioner.</w:t>
      </w:r>
    </w:p>
    <w:p w14:paraId="258C9722" w14:textId="38A30AEF" w:rsidR="008B4934" w:rsidRDefault="008B4934" w:rsidP="008D5C12">
      <w:pPr>
        <w:pStyle w:val="NoSpacing"/>
      </w:pPr>
    </w:p>
    <w:p w14:paraId="3FA9C9CA" w14:textId="4514160F" w:rsidR="00E40C1E" w:rsidRPr="00E40C1E" w:rsidRDefault="00E40C1E" w:rsidP="008B4934">
      <w:pPr>
        <w:pStyle w:val="NoSpacing"/>
        <w:numPr>
          <w:ilvl w:val="0"/>
          <w:numId w:val="1"/>
        </w:numPr>
        <w:rPr>
          <w:b/>
        </w:rPr>
      </w:pPr>
      <w:r w:rsidRPr="00E40C1E">
        <w:rPr>
          <w:b/>
        </w:rPr>
        <w:t>Election of</w:t>
      </w:r>
      <w:r w:rsidR="00852878">
        <w:rPr>
          <w:b/>
        </w:rPr>
        <w:t xml:space="preserve"> Chair</w:t>
      </w:r>
      <w:r w:rsidRPr="00E40C1E">
        <w:rPr>
          <w:b/>
        </w:rPr>
        <w:t>:</w:t>
      </w:r>
    </w:p>
    <w:p w14:paraId="61E7361C" w14:textId="0DAF2FAA" w:rsidR="008B4934" w:rsidRDefault="008B4934" w:rsidP="00E40C1E">
      <w:pPr>
        <w:pStyle w:val="NoSpacing"/>
        <w:ind w:left="720"/>
      </w:pPr>
      <w:r>
        <w:t>(</w:t>
      </w:r>
      <w:proofErr w:type="spellStart"/>
      <w:r>
        <w:t>i</w:t>
      </w:r>
      <w:proofErr w:type="spellEnd"/>
      <w:r>
        <w:t>)</w:t>
      </w:r>
      <w:r>
        <w:tab/>
      </w:r>
      <w:r w:rsidR="003138AE">
        <w:t xml:space="preserve">Following proposal by Cllr. </w:t>
      </w:r>
      <w:proofErr w:type="spellStart"/>
      <w:r w:rsidR="003138AE">
        <w:t>Cackett</w:t>
      </w:r>
      <w:proofErr w:type="spellEnd"/>
      <w:r w:rsidR="00852878">
        <w:t>,</w:t>
      </w:r>
      <w:r w:rsidR="003138AE">
        <w:t xml:space="preserve"> seconded by Cllr. </w:t>
      </w:r>
      <w:proofErr w:type="spellStart"/>
      <w:r w:rsidR="003138AE">
        <w:t>Rolph</w:t>
      </w:r>
      <w:proofErr w:type="spellEnd"/>
      <w:r w:rsidR="003138AE">
        <w:t>, Cllr. Day was elected as Chair</w:t>
      </w:r>
      <w:r w:rsidR="004065CA">
        <w:t xml:space="preserve">.  All voted in agreement. </w:t>
      </w:r>
    </w:p>
    <w:p w14:paraId="3DC878C1" w14:textId="327FE75A" w:rsidR="008B4934" w:rsidRDefault="008B4934" w:rsidP="008B4934">
      <w:pPr>
        <w:pStyle w:val="NoSpacing"/>
        <w:ind w:left="720"/>
      </w:pPr>
      <w:r>
        <w:t>(ii)</w:t>
      </w:r>
      <w:r>
        <w:tab/>
      </w:r>
      <w:r w:rsidR="004065CA">
        <w:t>Following proposal by Cllr. Day</w:t>
      </w:r>
      <w:r w:rsidR="00852878">
        <w:t xml:space="preserve">, </w:t>
      </w:r>
      <w:r w:rsidR="004065CA">
        <w:t xml:space="preserve">seconded by Cllr. Stephenson, Cllr. </w:t>
      </w:r>
      <w:proofErr w:type="spellStart"/>
      <w:r w:rsidR="004065CA">
        <w:t>Rolph</w:t>
      </w:r>
      <w:proofErr w:type="spellEnd"/>
      <w:r w:rsidR="004065CA">
        <w:t xml:space="preserve"> was elected as Vice Chair.  All voted in agreement.</w:t>
      </w:r>
      <w:r w:rsidR="004A3228">
        <w:t xml:space="preserve">  Declaration</w:t>
      </w:r>
      <w:r w:rsidR="00852878">
        <w:t>s</w:t>
      </w:r>
      <w:r w:rsidR="004065CA">
        <w:t xml:space="preserve"> of acceptance of office were then duly signed by Cllrs.</w:t>
      </w:r>
    </w:p>
    <w:p w14:paraId="391B59FC" w14:textId="2DE90124" w:rsidR="008B4934" w:rsidRDefault="008B4934" w:rsidP="008B4934">
      <w:pPr>
        <w:pStyle w:val="NoSpacing"/>
        <w:numPr>
          <w:ilvl w:val="0"/>
          <w:numId w:val="1"/>
        </w:numPr>
      </w:pPr>
      <w:r>
        <w:t>Chair</w:t>
      </w:r>
      <w:r w:rsidR="004065CA">
        <w:t>man</w:t>
      </w:r>
      <w:r>
        <w:t xml:space="preserve"> welcomed all to meeting</w:t>
      </w:r>
      <w:r w:rsidR="004065CA">
        <w:t xml:space="preserve"> including the newly </w:t>
      </w:r>
      <w:r w:rsidR="006966D9">
        <w:t xml:space="preserve">elected Councillors. </w:t>
      </w:r>
      <w:r>
        <w:t xml:space="preserve"> Apologies for absence were received and accepted on behalf o</w:t>
      </w:r>
      <w:r w:rsidR="00A239EF">
        <w:t xml:space="preserve">f </w:t>
      </w:r>
      <w:r w:rsidR="006966D9">
        <w:t>Cllr</w:t>
      </w:r>
      <w:r w:rsidR="00A239EF">
        <w:t>. Goldson</w:t>
      </w:r>
      <w:r w:rsidR="006966D9">
        <w:t xml:space="preserve"> and Cllr. Mendham.</w:t>
      </w:r>
    </w:p>
    <w:p w14:paraId="5EDD9FBD" w14:textId="63893CE1" w:rsidR="006966D9" w:rsidRDefault="006966D9" w:rsidP="006966D9">
      <w:pPr>
        <w:pStyle w:val="NoSpacing"/>
        <w:ind w:left="720"/>
      </w:pPr>
      <w:r>
        <w:t xml:space="preserve">Chair set out his priorities for the year. (Children’s playground and bus shelter to be agenda items at next meeting.  During interim focus to be directed towards grant applications with involvement of </w:t>
      </w:r>
      <w:proofErr w:type="spellStart"/>
      <w:r>
        <w:t>HoPE</w:t>
      </w:r>
      <w:proofErr w:type="spellEnd"/>
      <w:r>
        <w:t xml:space="preserve">)  </w:t>
      </w:r>
    </w:p>
    <w:p w14:paraId="22F16021" w14:textId="0F5EE200" w:rsidR="006966D9" w:rsidRDefault="006966D9" w:rsidP="006966D9">
      <w:pPr>
        <w:pStyle w:val="NoSpacing"/>
        <w:ind w:left="720"/>
      </w:pPr>
      <w:r>
        <w:t>The minutes to the meeting of Wednesday</w:t>
      </w:r>
      <w:r w:rsidR="004A3228">
        <w:t xml:space="preserve"> 13</w:t>
      </w:r>
      <w:r w:rsidR="004A3228" w:rsidRPr="004A3228">
        <w:rPr>
          <w:vertAlign w:val="superscript"/>
        </w:rPr>
        <w:t>th</w:t>
      </w:r>
      <w:r w:rsidR="004A3228">
        <w:t xml:space="preserve"> March 2019</w:t>
      </w:r>
      <w:r>
        <w:t xml:space="preserve"> were proposed for acceptance by Cllr. Day and seconded by Cllr. </w:t>
      </w:r>
      <w:proofErr w:type="spellStart"/>
      <w:r>
        <w:t>Rolph</w:t>
      </w:r>
      <w:proofErr w:type="spellEnd"/>
      <w:r>
        <w:t xml:space="preserve"> and unanimously approved.</w:t>
      </w:r>
    </w:p>
    <w:p w14:paraId="3A504696" w14:textId="7CEB4A44" w:rsidR="008B4934" w:rsidRDefault="00976662" w:rsidP="008B4934">
      <w:pPr>
        <w:pStyle w:val="NoSpacing"/>
        <w:numPr>
          <w:ilvl w:val="0"/>
          <w:numId w:val="1"/>
        </w:numPr>
      </w:pPr>
      <w:r w:rsidRPr="00976662">
        <w:rPr>
          <w:b/>
        </w:rPr>
        <w:t xml:space="preserve">Declaration of interest: </w:t>
      </w:r>
      <w:r w:rsidR="006966D9">
        <w:t>Cllr</w:t>
      </w:r>
      <w:r w:rsidR="00A239EF">
        <w:t>.</w:t>
      </w:r>
      <w:r w:rsidR="006966D9">
        <w:t xml:space="preserve"> </w:t>
      </w:r>
      <w:proofErr w:type="spellStart"/>
      <w:r w:rsidR="006966D9">
        <w:t>Rolph</w:t>
      </w:r>
      <w:proofErr w:type="spellEnd"/>
      <w:r w:rsidR="006966D9">
        <w:t xml:space="preserve"> declared an interest in agenda item 16 (</w:t>
      </w:r>
      <w:proofErr w:type="spellStart"/>
      <w:r w:rsidR="006966D9">
        <w:t>i</w:t>
      </w:r>
      <w:proofErr w:type="spellEnd"/>
      <w:r w:rsidR="006966D9">
        <w:t xml:space="preserve">) and would leave the meeting during </w:t>
      </w:r>
      <w:r w:rsidR="00AA2F4F">
        <w:t>discussion.</w:t>
      </w:r>
    </w:p>
    <w:p w14:paraId="7EF27D8A" w14:textId="29E245BF" w:rsidR="008B4934" w:rsidRDefault="00976662" w:rsidP="008B4934">
      <w:pPr>
        <w:pStyle w:val="NoSpacing"/>
        <w:numPr>
          <w:ilvl w:val="0"/>
          <w:numId w:val="1"/>
        </w:numPr>
      </w:pPr>
      <w:r w:rsidRPr="00976662">
        <w:rPr>
          <w:b/>
        </w:rPr>
        <w:t>Requests for dispensation to vote:</w:t>
      </w:r>
      <w:r>
        <w:t xml:space="preserve"> </w:t>
      </w:r>
      <w:r w:rsidR="008B4934">
        <w:t>There were no requests for dispensation to vote.</w:t>
      </w:r>
    </w:p>
    <w:p w14:paraId="4DE693A9" w14:textId="31967FF9" w:rsidR="00AA2F4F" w:rsidRDefault="00976662" w:rsidP="00AA2F4F">
      <w:pPr>
        <w:pStyle w:val="NoSpacing"/>
        <w:numPr>
          <w:ilvl w:val="0"/>
          <w:numId w:val="1"/>
        </w:numPr>
      </w:pPr>
      <w:r w:rsidRPr="00976662">
        <w:rPr>
          <w:b/>
        </w:rPr>
        <w:t>Clerk report:</w:t>
      </w:r>
      <w:r>
        <w:t xml:space="preserve"> </w:t>
      </w:r>
      <w:r w:rsidR="00AA2F4F">
        <w:t>Information posters regarding faster broadband have been displayed on notice board. This is a development sponsored by East Suffolk Council and is for residents to check if they can obtain better speeds. Guidance is given and further posters/flyers are available to help promote this.</w:t>
      </w:r>
    </w:p>
    <w:p w14:paraId="15A0D17C" w14:textId="21898B47" w:rsidR="00AA2F4F" w:rsidRDefault="00AA2F4F" w:rsidP="00AA2F4F">
      <w:pPr>
        <w:pStyle w:val="NoSpacing"/>
        <w:ind w:left="720"/>
      </w:pPr>
      <w:r>
        <w:t>All other matters covered in within agenda.</w:t>
      </w:r>
    </w:p>
    <w:p w14:paraId="21BB98A8" w14:textId="5B9097AB" w:rsidR="00AA2F4F" w:rsidRDefault="00AA2F4F" w:rsidP="00AA2F4F">
      <w:pPr>
        <w:pStyle w:val="NoSpacing"/>
        <w:numPr>
          <w:ilvl w:val="0"/>
          <w:numId w:val="1"/>
        </w:numPr>
      </w:pPr>
      <w:r>
        <w:t>Parish Council to await imminent ROSPA report for Children’s Playground and consider child proof gate provision at next meeting together with any other identified shortcomings.</w:t>
      </w:r>
    </w:p>
    <w:p w14:paraId="1BE362B5" w14:textId="59C9570E" w:rsidR="008B4934" w:rsidRDefault="00AA2F4F" w:rsidP="00AA2F4F">
      <w:pPr>
        <w:pStyle w:val="NoSpacing"/>
        <w:numPr>
          <w:ilvl w:val="0"/>
          <w:numId w:val="1"/>
        </w:numPr>
      </w:pPr>
      <w:r>
        <w:t>Clerk advised that training will take place on Wednesday 22</w:t>
      </w:r>
      <w:r w:rsidRPr="00AA2F4F">
        <w:rPr>
          <w:vertAlign w:val="superscript"/>
        </w:rPr>
        <w:t>nd</w:t>
      </w:r>
      <w:r>
        <w:t xml:space="preserve"> May 2019 and that confirmation of installation had been provided</w:t>
      </w:r>
      <w:r w:rsidR="00B55005">
        <w:t xml:space="preserve"> to Halesworth Lions who have promised to contribute to the cost.</w:t>
      </w:r>
    </w:p>
    <w:p w14:paraId="7A3DCFB5" w14:textId="13BCCC83" w:rsidR="00CF02F9" w:rsidRDefault="00B55005" w:rsidP="008B4934">
      <w:pPr>
        <w:pStyle w:val="NoSpacing"/>
        <w:numPr>
          <w:ilvl w:val="0"/>
          <w:numId w:val="1"/>
        </w:numPr>
      </w:pPr>
      <w:r>
        <w:t>Clerk advised that training will take place on Tuesday 21</w:t>
      </w:r>
      <w:r w:rsidRPr="00B55005">
        <w:rPr>
          <w:vertAlign w:val="superscript"/>
        </w:rPr>
        <w:t>st</w:t>
      </w:r>
      <w:r>
        <w:t xml:space="preserve"> May 2019.</w:t>
      </w:r>
    </w:p>
    <w:p w14:paraId="1D5E4D1D" w14:textId="603BF290" w:rsidR="00CF02F9" w:rsidRDefault="00B55005" w:rsidP="008B4934">
      <w:pPr>
        <w:pStyle w:val="NoSpacing"/>
        <w:numPr>
          <w:ilvl w:val="0"/>
          <w:numId w:val="1"/>
        </w:numPr>
      </w:pPr>
      <w:r>
        <w:t xml:space="preserve">Councillor Code of Practice distributed.  Proposal for adoption made by Cllr. </w:t>
      </w:r>
      <w:proofErr w:type="spellStart"/>
      <w:r>
        <w:t>Rolph</w:t>
      </w:r>
      <w:proofErr w:type="spellEnd"/>
      <w:r>
        <w:t>, seconded by Cllr. Day unanimously agreed.</w:t>
      </w:r>
    </w:p>
    <w:p w14:paraId="0A407D67" w14:textId="76D572F9" w:rsidR="00CF02F9" w:rsidRDefault="00B55005" w:rsidP="00CF02F9">
      <w:pPr>
        <w:pStyle w:val="NoSpacing"/>
        <w:numPr>
          <w:ilvl w:val="0"/>
          <w:numId w:val="1"/>
        </w:numPr>
      </w:pPr>
      <w:r>
        <w:t xml:space="preserve"> Standing orders distributed.  Proposal for adoption by Cllr. Day, seconded by Cllr. </w:t>
      </w:r>
      <w:proofErr w:type="spellStart"/>
      <w:r>
        <w:t>Rolph</w:t>
      </w:r>
      <w:proofErr w:type="spellEnd"/>
      <w:r>
        <w:t xml:space="preserve"> unanimously agreed.</w:t>
      </w:r>
    </w:p>
    <w:p w14:paraId="4A82EFE0" w14:textId="72650E17" w:rsidR="00CF02F9" w:rsidRDefault="00B55005" w:rsidP="00B55005">
      <w:pPr>
        <w:pStyle w:val="NoSpacing"/>
        <w:numPr>
          <w:ilvl w:val="0"/>
          <w:numId w:val="1"/>
        </w:numPr>
      </w:pPr>
      <w:r>
        <w:t xml:space="preserve">Financial Regulations distributed.  Proposal for adoption by Cllr. Day, seconded by Cllr. </w:t>
      </w:r>
      <w:proofErr w:type="spellStart"/>
      <w:r>
        <w:t>Rolph</w:t>
      </w:r>
      <w:proofErr w:type="spellEnd"/>
      <w:r>
        <w:t xml:space="preserve"> unanimously agreed.</w:t>
      </w:r>
    </w:p>
    <w:p w14:paraId="23A36583" w14:textId="56E9D258" w:rsidR="00CF02F9" w:rsidRDefault="00B55005" w:rsidP="00CF02F9">
      <w:pPr>
        <w:pStyle w:val="NoSpacing"/>
        <w:numPr>
          <w:ilvl w:val="0"/>
          <w:numId w:val="1"/>
        </w:numPr>
      </w:pPr>
      <w:r>
        <w:t xml:space="preserve">The following persons were allocated positions </w:t>
      </w:r>
      <w:r w:rsidR="00CF0244">
        <w:t xml:space="preserve">as representatives to </w:t>
      </w:r>
    </w:p>
    <w:p w14:paraId="63376065" w14:textId="37AAB83D" w:rsidR="00CF0244" w:rsidRDefault="00CF0244" w:rsidP="00CF0244">
      <w:pPr>
        <w:pStyle w:val="NoSpacing"/>
        <w:numPr>
          <w:ilvl w:val="0"/>
          <w:numId w:val="2"/>
        </w:numPr>
      </w:pPr>
      <w:r>
        <w:t xml:space="preserve">Village Hall Committee (PC </w:t>
      </w:r>
      <w:r w:rsidR="004A3228">
        <w:t>representative</w:t>
      </w:r>
      <w:r>
        <w:t>) - Cllr. Mendham.</w:t>
      </w:r>
    </w:p>
    <w:p w14:paraId="70AA1223" w14:textId="3CD85C92" w:rsidR="00CF0244" w:rsidRDefault="00CF0244" w:rsidP="00CF0244">
      <w:pPr>
        <w:pStyle w:val="NoSpacing"/>
        <w:numPr>
          <w:ilvl w:val="0"/>
          <w:numId w:val="2"/>
        </w:numPr>
      </w:pPr>
      <w:r>
        <w:t>SALC Representative – Cllr. Day</w:t>
      </w:r>
    </w:p>
    <w:p w14:paraId="53641006" w14:textId="39B38114" w:rsidR="00CF0244" w:rsidRDefault="00CF0244" w:rsidP="00CF0244">
      <w:pPr>
        <w:pStyle w:val="NoSpacing"/>
        <w:numPr>
          <w:ilvl w:val="0"/>
          <w:numId w:val="2"/>
        </w:numPr>
      </w:pPr>
      <w:r>
        <w:t>Lorry watch co-ordinator – Elaine Day Clerk</w:t>
      </w:r>
    </w:p>
    <w:p w14:paraId="366BB74E" w14:textId="2CBE51D2" w:rsidR="00CF0244" w:rsidRDefault="00CF0244" w:rsidP="00CF0244">
      <w:pPr>
        <w:pStyle w:val="NoSpacing"/>
        <w:numPr>
          <w:ilvl w:val="0"/>
          <w:numId w:val="1"/>
        </w:numPr>
      </w:pPr>
      <w:r>
        <w:lastRenderedPageBreak/>
        <w:t xml:space="preserve">Following proposal by Cllr. </w:t>
      </w:r>
      <w:proofErr w:type="spellStart"/>
      <w:r>
        <w:t>Cackett</w:t>
      </w:r>
      <w:proofErr w:type="spellEnd"/>
      <w:r>
        <w:t xml:space="preserve"> seconded, by Cllr. Stephenson Elaine Day (Clerk) was appointed as Responsible Financial Officer.</w:t>
      </w:r>
    </w:p>
    <w:p w14:paraId="1C55ACB3" w14:textId="78065C8F" w:rsidR="00CF0244" w:rsidRDefault="00CF0244" w:rsidP="00CF0244">
      <w:pPr>
        <w:pStyle w:val="NoSpacing"/>
        <w:numPr>
          <w:ilvl w:val="0"/>
          <w:numId w:val="1"/>
        </w:numPr>
      </w:pPr>
      <w:r>
        <w:t xml:space="preserve">Cllr. Day proposed SALC as Internal Auditor for the Parish Council – this was seconded by Cllr. </w:t>
      </w:r>
      <w:proofErr w:type="spellStart"/>
      <w:r>
        <w:t>Rolph</w:t>
      </w:r>
      <w:proofErr w:type="spellEnd"/>
      <w:r>
        <w:t xml:space="preserve"> and unanimously agreed.</w:t>
      </w:r>
    </w:p>
    <w:p w14:paraId="2719CB3E" w14:textId="3C5F4350" w:rsidR="00CF0244" w:rsidRDefault="00976662" w:rsidP="00CF0244">
      <w:pPr>
        <w:pStyle w:val="NoSpacing"/>
        <w:numPr>
          <w:ilvl w:val="0"/>
          <w:numId w:val="1"/>
        </w:numPr>
      </w:pPr>
      <w:r w:rsidRPr="00976662">
        <w:rPr>
          <w:b/>
        </w:rPr>
        <w:t>P</w:t>
      </w:r>
      <w:r>
        <w:rPr>
          <w:b/>
        </w:rPr>
        <w:t>lanning</w:t>
      </w:r>
      <w:r w:rsidRPr="00976662">
        <w:rPr>
          <w:b/>
        </w:rPr>
        <w:t>:</w:t>
      </w:r>
      <w:r>
        <w:t xml:space="preserve"> </w:t>
      </w:r>
      <w:r w:rsidR="00CF0244">
        <w:t>NONE.</w:t>
      </w:r>
    </w:p>
    <w:p w14:paraId="05FE0030" w14:textId="26108C68" w:rsidR="00CF0244" w:rsidRPr="00976662" w:rsidRDefault="00CF0244" w:rsidP="00CF0244">
      <w:pPr>
        <w:pStyle w:val="NoSpacing"/>
        <w:numPr>
          <w:ilvl w:val="0"/>
          <w:numId w:val="1"/>
        </w:numPr>
        <w:rPr>
          <w:b/>
        </w:rPr>
      </w:pPr>
      <w:r w:rsidRPr="00976662">
        <w:rPr>
          <w:b/>
        </w:rPr>
        <w:t>G</w:t>
      </w:r>
      <w:r w:rsidR="00976662">
        <w:rPr>
          <w:b/>
        </w:rPr>
        <w:t>rants.</w:t>
      </w:r>
    </w:p>
    <w:p w14:paraId="1545BBE5" w14:textId="61BA8A30" w:rsidR="00CF0244" w:rsidRDefault="00CF0244" w:rsidP="00CF0244">
      <w:pPr>
        <w:pStyle w:val="NoSpacing"/>
        <w:numPr>
          <w:ilvl w:val="0"/>
          <w:numId w:val="3"/>
        </w:numPr>
      </w:pPr>
      <w:r>
        <w:t xml:space="preserve">There was no support for the request for a grant from Halesworth </w:t>
      </w:r>
      <w:r w:rsidR="00976662">
        <w:t xml:space="preserve">Twinning </w:t>
      </w:r>
      <w:r>
        <w:t xml:space="preserve">Society. </w:t>
      </w:r>
    </w:p>
    <w:p w14:paraId="25BD80B0" w14:textId="530E716E" w:rsidR="00CF0244" w:rsidRDefault="00CF0244" w:rsidP="00CF0244">
      <w:pPr>
        <w:pStyle w:val="NoSpacing"/>
        <w:numPr>
          <w:ilvl w:val="0"/>
          <w:numId w:val="3"/>
        </w:numPr>
      </w:pPr>
      <w:r>
        <w:t xml:space="preserve">Cllr. </w:t>
      </w:r>
      <w:proofErr w:type="spellStart"/>
      <w:r>
        <w:t>Kn</w:t>
      </w:r>
      <w:r w:rsidR="00766000">
        <w:t>evett</w:t>
      </w:r>
      <w:proofErr w:type="spellEnd"/>
      <w:r w:rsidR="00766000">
        <w:t xml:space="preserve"> outlined the important work undertaken within the community by SARS and Cllr. Stephenson proposed a grant of £150.0 under section 137 powers, Cllr </w:t>
      </w:r>
      <w:proofErr w:type="spellStart"/>
      <w:r w:rsidR="00766000">
        <w:t>Cackett</w:t>
      </w:r>
      <w:proofErr w:type="spellEnd"/>
      <w:r w:rsidR="00766000">
        <w:t xml:space="preserve"> seconded an all voted in favour.</w:t>
      </w:r>
    </w:p>
    <w:p w14:paraId="4AE84CB5" w14:textId="28C9B0E3" w:rsidR="00FD54FF" w:rsidRDefault="00FD54FF" w:rsidP="00766000">
      <w:pPr>
        <w:pStyle w:val="NoSpacing"/>
      </w:pPr>
      <w:r>
        <w:t xml:space="preserve">                                </w:t>
      </w:r>
    </w:p>
    <w:p w14:paraId="55F269D1" w14:textId="055A176F" w:rsidR="00FD54FF" w:rsidRDefault="004A3228" w:rsidP="00766000">
      <w:pPr>
        <w:pStyle w:val="NoSpacing"/>
        <w:numPr>
          <w:ilvl w:val="0"/>
          <w:numId w:val="1"/>
        </w:numPr>
      </w:pPr>
      <w:r>
        <w:t>(</w:t>
      </w:r>
      <w:proofErr w:type="spellStart"/>
      <w:r>
        <w:t>i</w:t>
      </w:r>
      <w:proofErr w:type="spellEnd"/>
      <w:r>
        <w:t xml:space="preserve">) </w:t>
      </w:r>
      <w:r>
        <w:tab/>
        <w:t>None.</w:t>
      </w:r>
    </w:p>
    <w:p w14:paraId="02E30424" w14:textId="336D5B73" w:rsidR="004A3228" w:rsidRDefault="004A3228" w:rsidP="004A3228">
      <w:pPr>
        <w:pStyle w:val="NoSpacing"/>
        <w:numPr>
          <w:ilvl w:val="0"/>
          <w:numId w:val="3"/>
        </w:numPr>
      </w:pPr>
      <w:r>
        <w:t>Covered within the agenda.  Members noted pre meeting correspondence provided by email from Clerk.</w:t>
      </w:r>
    </w:p>
    <w:p w14:paraId="610D6F94" w14:textId="1241B5A6" w:rsidR="00766000" w:rsidRPr="00976662" w:rsidRDefault="0023107C" w:rsidP="0023107C">
      <w:pPr>
        <w:pStyle w:val="NoSpacing"/>
        <w:numPr>
          <w:ilvl w:val="0"/>
          <w:numId w:val="1"/>
        </w:numPr>
        <w:rPr>
          <w:b/>
        </w:rPr>
      </w:pPr>
      <w:r w:rsidRPr="00976662">
        <w:rPr>
          <w:b/>
        </w:rPr>
        <w:t>RFO Report</w:t>
      </w:r>
      <w:r w:rsidR="00976662" w:rsidRPr="00976662">
        <w:rPr>
          <w:b/>
        </w:rPr>
        <w:t xml:space="preserve"> and bank reconciliation.  List of cheques for approval and signature.</w:t>
      </w:r>
    </w:p>
    <w:p w14:paraId="000E15A6" w14:textId="77777777" w:rsidR="0023107C" w:rsidRDefault="0023107C" w:rsidP="0023107C">
      <w:pPr>
        <w:pStyle w:val="NoSpacing"/>
        <w:ind w:left="720"/>
      </w:pPr>
      <w:r>
        <w:t>Bank balances are C/A £11,738.77 and S/A £8,521.08 prior to the issue of cheques totalling £1,603.43 as below.   Bank accounts have been reconciled and are available for councillor audit.</w:t>
      </w:r>
    </w:p>
    <w:p w14:paraId="37613C46" w14:textId="77777777" w:rsidR="0023107C" w:rsidRDefault="0023107C" w:rsidP="0023107C">
      <w:pPr>
        <w:pStyle w:val="NoSpacing"/>
        <w:ind w:left="720"/>
      </w:pPr>
    </w:p>
    <w:p w14:paraId="28522166" w14:textId="77777777" w:rsidR="0023107C" w:rsidRDefault="0023107C" w:rsidP="0023107C">
      <w:pPr>
        <w:pStyle w:val="NoSpacing"/>
        <w:ind w:left="720"/>
      </w:pPr>
    </w:p>
    <w:p w14:paraId="71D8109B" w14:textId="77777777" w:rsidR="0023107C" w:rsidRDefault="0023107C" w:rsidP="0023107C">
      <w:pPr>
        <w:pStyle w:val="NoSpacing"/>
        <w:ind w:left="720"/>
      </w:pPr>
      <w:r>
        <w:tab/>
      </w:r>
      <w:r>
        <w:tab/>
      </w:r>
      <w:r>
        <w:tab/>
      </w:r>
      <w:r>
        <w:tab/>
      </w:r>
      <w:r>
        <w:tab/>
      </w:r>
      <w:r>
        <w:tab/>
        <w:t>Amount</w:t>
      </w:r>
      <w:r>
        <w:tab/>
      </w:r>
      <w:r>
        <w:tab/>
        <w:t>VAT element</w:t>
      </w:r>
      <w:r>
        <w:tab/>
      </w:r>
    </w:p>
    <w:p w14:paraId="09020040" w14:textId="77777777" w:rsidR="0023107C" w:rsidRDefault="0023107C" w:rsidP="0023107C">
      <w:pPr>
        <w:pStyle w:val="NoSpacing"/>
        <w:ind w:left="720"/>
      </w:pPr>
    </w:p>
    <w:p w14:paraId="2CD04721" w14:textId="77777777" w:rsidR="0023107C" w:rsidRDefault="0023107C" w:rsidP="0023107C">
      <w:pPr>
        <w:pStyle w:val="NoSpacing"/>
        <w:ind w:left="720"/>
      </w:pPr>
      <w:r>
        <w:t>SALC (Payroll services)</w:t>
      </w:r>
      <w:r>
        <w:tab/>
      </w:r>
      <w:r>
        <w:tab/>
      </w:r>
      <w:r>
        <w:tab/>
      </w:r>
      <w:r>
        <w:tab/>
        <w:t>£54.00</w:t>
      </w:r>
      <w:r>
        <w:tab/>
      </w:r>
      <w:r>
        <w:tab/>
      </w:r>
      <w:r>
        <w:tab/>
        <w:t xml:space="preserve">   £9.00</w:t>
      </w:r>
    </w:p>
    <w:p w14:paraId="4D459973" w14:textId="77777777" w:rsidR="0023107C" w:rsidRDefault="0023107C" w:rsidP="0023107C">
      <w:pPr>
        <w:pStyle w:val="NoSpacing"/>
        <w:ind w:left="720"/>
      </w:pPr>
      <w:r>
        <w:t>Staff costs Salary (March)</w:t>
      </w:r>
      <w:r>
        <w:tab/>
      </w:r>
      <w:r>
        <w:tab/>
      </w:r>
      <w:r>
        <w:tab/>
        <w:t>£509.68</w:t>
      </w:r>
    </w:p>
    <w:p w14:paraId="021CB02A" w14:textId="77777777" w:rsidR="0023107C" w:rsidRDefault="0023107C" w:rsidP="0023107C">
      <w:pPr>
        <w:pStyle w:val="NoSpacing"/>
        <w:ind w:left="720"/>
      </w:pPr>
      <w:r>
        <w:t>HMRC</w:t>
      </w:r>
      <w:r>
        <w:tab/>
      </w:r>
      <w:r>
        <w:tab/>
      </w:r>
      <w:r>
        <w:tab/>
      </w:r>
      <w:r>
        <w:tab/>
      </w:r>
      <w:r>
        <w:tab/>
      </w:r>
      <w:r>
        <w:tab/>
        <w:t>£180.20</w:t>
      </w:r>
    </w:p>
    <w:p w14:paraId="219EF781" w14:textId="77777777" w:rsidR="0023107C" w:rsidRDefault="0023107C" w:rsidP="0023107C">
      <w:pPr>
        <w:pStyle w:val="NoSpacing"/>
        <w:ind w:left="720"/>
      </w:pPr>
      <w:r>
        <w:t>SALC (Subscription)</w:t>
      </w:r>
      <w:r>
        <w:tab/>
      </w:r>
      <w:r>
        <w:tab/>
      </w:r>
      <w:r>
        <w:tab/>
      </w:r>
      <w:r>
        <w:tab/>
        <w:t>£343.05</w:t>
      </w:r>
      <w:r>
        <w:tab/>
      </w:r>
      <w:r>
        <w:tab/>
      </w:r>
    </w:p>
    <w:p w14:paraId="6A89C4D6" w14:textId="77777777" w:rsidR="0023107C" w:rsidRDefault="0023107C" w:rsidP="0023107C">
      <w:pPr>
        <w:pStyle w:val="NoSpacing"/>
        <w:ind w:left="720"/>
      </w:pPr>
      <w:r>
        <w:t>Staff costs Salary (April)</w:t>
      </w:r>
      <w:r>
        <w:tab/>
      </w:r>
      <w:r>
        <w:tab/>
      </w:r>
      <w:r>
        <w:tab/>
      </w:r>
      <w:r>
        <w:tab/>
        <w:t>£409.80</w:t>
      </w:r>
    </w:p>
    <w:p w14:paraId="425146B2" w14:textId="77777777" w:rsidR="0023107C" w:rsidRDefault="0023107C" w:rsidP="0023107C">
      <w:pPr>
        <w:pStyle w:val="NoSpacing"/>
        <w:ind w:left="720"/>
      </w:pPr>
      <w:r>
        <w:t xml:space="preserve">Holton &amp; </w:t>
      </w:r>
      <w:proofErr w:type="spellStart"/>
      <w:r>
        <w:t>Blyford</w:t>
      </w:r>
      <w:proofErr w:type="spellEnd"/>
      <w:r>
        <w:t xml:space="preserve"> Village Hall</w:t>
      </w:r>
      <w:r>
        <w:tab/>
      </w:r>
      <w:r>
        <w:tab/>
      </w:r>
      <w:r>
        <w:tab/>
        <w:t>£77.00</w:t>
      </w:r>
    </w:p>
    <w:p w14:paraId="4311E54B" w14:textId="77777777" w:rsidR="0023107C" w:rsidRDefault="0023107C" w:rsidP="0023107C">
      <w:pPr>
        <w:pStyle w:val="NoSpacing"/>
        <w:ind w:left="720"/>
      </w:pPr>
      <w:r>
        <w:t>Elaine Day (Expenses)</w:t>
      </w:r>
      <w:r>
        <w:tab/>
      </w:r>
      <w:r>
        <w:tab/>
      </w:r>
      <w:r>
        <w:tab/>
      </w:r>
      <w:r>
        <w:tab/>
        <w:t>£29.70</w:t>
      </w:r>
    </w:p>
    <w:p w14:paraId="209644CA" w14:textId="77777777" w:rsidR="0023107C" w:rsidRDefault="0023107C" w:rsidP="0023107C">
      <w:pPr>
        <w:pStyle w:val="NoSpacing"/>
        <w:ind w:left="720"/>
      </w:pPr>
    </w:p>
    <w:p w14:paraId="3FD9CB5B" w14:textId="77777777" w:rsidR="0023107C" w:rsidRDefault="0023107C" w:rsidP="0023107C">
      <w:pPr>
        <w:pStyle w:val="NoSpacing"/>
        <w:ind w:left="720"/>
      </w:pPr>
    </w:p>
    <w:p w14:paraId="215B30F6" w14:textId="77777777" w:rsidR="0023107C" w:rsidRDefault="0023107C" w:rsidP="0023107C">
      <w:pPr>
        <w:pStyle w:val="NoSpacing"/>
        <w:ind w:left="720"/>
      </w:pPr>
      <w:r>
        <w:tab/>
      </w:r>
      <w:r>
        <w:tab/>
      </w:r>
      <w:r>
        <w:tab/>
      </w:r>
      <w:r>
        <w:tab/>
      </w:r>
      <w:r>
        <w:tab/>
      </w:r>
      <w:r>
        <w:tab/>
        <w:t>--------------</w:t>
      </w:r>
      <w:r>
        <w:tab/>
        <w:t xml:space="preserve">        </w:t>
      </w:r>
      <w:r>
        <w:tab/>
        <w:t xml:space="preserve">  -------------</w:t>
      </w:r>
    </w:p>
    <w:p w14:paraId="42720B1C" w14:textId="77777777" w:rsidR="0023107C" w:rsidRDefault="0023107C" w:rsidP="0023107C">
      <w:pPr>
        <w:pStyle w:val="NoSpacing"/>
        <w:ind w:left="720"/>
      </w:pPr>
      <w:r>
        <w:t>Total</w:t>
      </w:r>
      <w:r>
        <w:tab/>
      </w:r>
      <w:r>
        <w:tab/>
      </w:r>
      <w:r>
        <w:tab/>
      </w:r>
      <w:r>
        <w:tab/>
      </w:r>
      <w:r>
        <w:tab/>
      </w:r>
      <w:r>
        <w:tab/>
        <w:t xml:space="preserve">£1,603.43                       </w:t>
      </w:r>
      <w:r>
        <w:tab/>
        <w:t xml:space="preserve">    £9.00</w:t>
      </w:r>
    </w:p>
    <w:p w14:paraId="2C20FE6D" w14:textId="77777777" w:rsidR="0023107C" w:rsidRDefault="0023107C" w:rsidP="0023107C">
      <w:pPr>
        <w:pStyle w:val="NoSpacing"/>
        <w:ind w:left="720"/>
      </w:pPr>
      <w:r>
        <w:tab/>
      </w:r>
      <w:r>
        <w:tab/>
      </w:r>
      <w:r>
        <w:tab/>
      </w:r>
      <w:r>
        <w:tab/>
      </w:r>
      <w:r>
        <w:tab/>
      </w:r>
      <w:r>
        <w:tab/>
        <w:t xml:space="preserve">--------------                   </w:t>
      </w:r>
      <w:r>
        <w:tab/>
        <w:t xml:space="preserve">  -------------</w:t>
      </w:r>
    </w:p>
    <w:p w14:paraId="08CD597E" w14:textId="77777777" w:rsidR="0023107C" w:rsidRDefault="0023107C" w:rsidP="0023107C">
      <w:pPr>
        <w:pStyle w:val="NoSpacing"/>
        <w:ind w:left="720"/>
      </w:pPr>
    </w:p>
    <w:p w14:paraId="48EEEB99" w14:textId="77777777" w:rsidR="0023107C" w:rsidRDefault="0023107C" w:rsidP="0023107C">
      <w:pPr>
        <w:pStyle w:val="NoSpacing"/>
        <w:ind w:left="720"/>
      </w:pPr>
    </w:p>
    <w:p w14:paraId="10D12899" w14:textId="44316B47" w:rsidR="0023107C" w:rsidRDefault="0023107C" w:rsidP="0023107C">
      <w:pPr>
        <w:pStyle w:val="NoSpacing"/>
        <w:ind w:left="720"/>
      </w:pPr>
      <w:r>
        <w:t>The 1st Precept Instalment 2019/20 remittance advice has been received for £6,070.50, this amount is not included in the above balances.</w:t>
      </w:r>
    </w:p>
    <w:p w14:paraId="1A48F8E0" w14:textId="48BA3F09" w:rsidR="0023107C" w:rsidRDefault="0023107C" w:rsidP="0023107C">
      <w:pPr>
        <w:pStyle w:val="NoSpacing"/>
        <w:ind w:left="720"/>
      </w:pPr>
      <w:r>
        <w:t>A remittance advice has been received from East Suffolk Council for £1,121.83.  This is CIL Neighbourhood funding, this amount is not included in the above balances.  This will be an agenda at the next meeting.</w:t>
      </w:r>
    </w:p>
    <w:p w14:paraId="2C11167C" w14:textId="26986133" w:rsidR="0023107C" w:rsidRDefault="0023107C" w:rsidP="0023107C">
      <w:pPr>
        <w:pStyle w:val="NoSpacing"/>
        <w:ind w:left="720"/>
      </w:pPr>
    </w:p>
    <w:p w14:paraId="3ED5A650" w14:textId="1E4F0114" w:rsidR="0023107C" w:rsidRDefault="0023107C" w:rsidP="0023107C">
      <w:pPr>
        <w:pStyle w:val="NoSpacing"/>
        <w:ind w:left="720"/>
      </w:pPr>
      <w:r>
        <w:t xml:space="preserve">Proposed for acceptance by Cllr Stephenson and seconded by Cllr. </w:t>
      </w:r>
      <w:proofErr w:type="spellStart"/>
      <w:r>
        <w:t>Rolph</w:t>
      </w:r>
      <w:proofErr w:type="spellEnd"/>
      <w:r>
        <w:t xml:space="preserve"> and unanimously approved.</w:t>
      </w:r>
    </w:p>
    <w:p w14:paraId="57E91057" w14:textId="0FE4BAE3" w:rsidR="0023107C" w:rsidRDefault="0023107C" w:rsidP="0023107C">
      <w:pPr>
        <w:pStyle w:val="NoSpacing"/>
        <w:numPr>
          <w:ilvl w:val="0"/>
          <w:numId w:val="4"/>
        </w:numPr>
      </w:pPr>
      <w:r>
        <w:t>Annual Governance statement provided to members and explained by Clerk</w:t>
      </w:r>
      <w:r w:rsidR="009F6A20">
        <w:t xml:space="preserve">.  Cllr. </w:t>
      </w:r>
      <w:proofErr w:type="spellStart"/>
      <w:r w:rsidR="009F6A20">
        <w:t>Rolph</w:t>
      </w:r>
      <w:proofErr w:type="spellEnd"/>
      <w:r w:rsidR="009F6A20">
        <w:t xml:space="preserve"> proposed acceptance and signature, Cllr. Stephenson seconded.  All voted in agreement.</w:t>
      </w:r>
    </w:p>
    <w:p w14:paraId="54E2413F" w14:textId="4431C11C" w:rsidR="009F6A20" w:rsidRDefault="009F6A20" w:rsidP="0023107C">
      <w:pPr>
        <w:pStyle w:val="NoSpacing"/>
        <w:numPr>
          <w:ilvl w:val="0"/>
          <w:numId w:val="4"/>
        </w:numPr>
      </w:pPr>
      <w:r>
        <w:t xml:space="preserve">The Accounting Statement had been circulated prior to the meeting and were propose for acceptance by Cllr. Stephenson, seconded by Cllr. </w:t>
      </w:r>
      <w:proofErr w:type="spellStart"/>
      <w:r>
        <w:t>Cackett</w:t>
      </w:r>
      <w:proofErr w:type="spellEnd"/>
      <w:r>
        <w:t xml:space="preserve"> and unanimously approved.</w:t>
      </w:r>
    </w:p>
    <w:p w14:paraId="6859CD6B" w14:textId="5923F44E" w:rsidR="009F6A20" w:rsidRDefault="009F6A20" w:rsidP="0023107C">
      <w:pPr>
        <w:pStyle w:val="NoSpacing"/>
        <w:numPr>
          <w:ilvl w:val="0"/>
          <w:numId w:val="4"/>
        </w:numPr>
      </w:pPr>
      <w:r>
        <w:lastRenderedPageBreak/>
        <w:t xml:space="preserve">Clerk presented and explained the Exemption certificate which was prosed for acceptance by Cllr. Day, seconded by Cllr. </w:t>
      </w:r>
      <w:proofErr w:type="spellStart"/>
      <w:r>
        <w:t>Cackett</w:t>
      </w:r>
      <w:proofErr w:type="spellEnd"/>
      <w:r>
        <w:t xml:space="preserve"> and unanimously approved.</w:t>
      </w:r>
    </w:p>
    <w:p w14:paraId="53603CEF" w14:textId="4885DFB2" w:rsidR="009F6A20" w:rsidRDefault="00041625" w:rsidP="00041625">
      <w:pPr>
        <w:pStyle w:val="NoSpacing"/>
        <w:numPr>
          <w:ilvl w:val="0"/>
          <w:numId w:val="1"/>
        </w:numPr>
      </w:pPr>
      <w:r>
        <w:t>Date of next meeting Wednesday 10</w:t>
      </w:r>
      <w:r w:rsidRPr="00041625">
        <w:rPr>
          <w:vertAlign w:val="superscript"/>
        </w:rPr>
        <w:t>th</w:t>
      </w:r>
      <w:r>
        <w:t xml:space="preserve"> July 2019.</w:t>
      </w:r>
    </w:p>
    <w:p w14:paraId="6B37503A" w14:textId="2501F882" w:rsidR="009F6A20" w:rsidRDefault="009F6A20" w:rsidP="009F6A20">
      <w:pPr>
        <w:pStyle w:val="NoSpacing"/>
        <w:numPr>
          <w:ilvl w:val="0"/>
          <w:numId w:val="1"/>
        </w:numPr>
      </w:pPr>
      <w:r>
        <w:t xml:space="preserve">Chair closed the meeting at 8.30pm after requesting Councils appreciation was placed on record for Cllr. Harts 26 years work with the Parish Council in various roles including that of chairman and for his contribution to the village over this long </w:t>
      </w:r>
      <w:r w:rsidR="00852878">
        <w:t>period of time.</w:t>
      </w:r>
    </w:p>
    <w:p w14:paraId="65428692" w14:textId="2601901A" w:rsidR="0023107C" w:rsidRDefault="0023107C" w:rsidP="00852878">
      <w:pPr>
        <w:pStyle w:val="NoSpacing"/>
        <w:ind w:left="360"/>
      </w:pPr>
      <w:bookmarkStart w:id="0" w:name="_GoBack"/>
      <w:bookmarkEnd w:id="0"/>
    </w:p>
    <w:sectPr w:rsidR="0023107C" w:rsidSect="00A012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A5374" w14:textId="77777777" w:rsidR="00AC69B9" w:rsidRDefault="00AC69B9" w:rsidP="008D5C12">
      <w:pPr>
        <w:spacing w:after="0" w:line="240" w:lineRule="auto"/>
      </w:pPr>
      <w:r>
        <w:separator/>
      </w:r>
    </w:p>
  </w:endnote>
  <w:endnote w:type="continuationSeparator" w:id="0">
    <w:p w14:paraId="038A9E12" w14:textId="77777777" w:rsidR="00AC69B9" w:rsidRDefault="00AC69B9" w:rsidP="008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EAFB" w14:textId="77777777" w:rsidR="00932388" w:rsidRDefault="0093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4D80" w14:textId="77777777" w:rsidR="00932388" w:rsidRDefault="00932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192D" w14:textId="77777777" w:rsidR="00932388" w:rsidRDefault="009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9CC5" w14:textId="77777777" w:rsidR="00AC69B9" w:rsidRDefault="00AC69B9" w:rsidP="008D5C12">
      <w:pPr>
        <w:spacing w:after="0" w:line="240" w:lineRule="auto"/>
      </w:pPr>
      <w:r>
        <w:separator/>
      </w:r>
    </w:p>
  </w:footnote>
  <w:footnote w:type="continuationSeparator" w:id="0">
    <w:p w14:paraId="441352CC" w14:textId="77777777" w:rsidR="00AC69B9" w:rsidRDefault="00AC69B9" w:rsidP="008D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CCDA" w14:textId="36844185" w:rsidR="00932388" w:rsidRDefault="0093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114801"/>
      <w:docPartObj>
        <w:docPartGallery w:val="Page Numbers (Top of Page)"/>
        <w:docPartUnique/>
      </w:docPartObj>
    </w:sdtPr>
    <w:sdtEndPr>
      <w:rPr>
        <w:noProof/>
      </w:rPr>
    </w:sdtEndPr>
    <w:sdtContent>
      <w:p w14:paraId="0670251F" w14:textId="79F51188" w:rsidR="00932388" w:rsidRDefault="00932388">
        <w:pPr>
          <w:pStyle w:val="Header"/>
        </w:pPr>
        <w:r>
          <w:fldChar w:fldCharType="begin"/>
        </w:r>
        <w:r>
          <w:instrText xml:space="preserve"> PAGE   \* MERGEFORMAT </w:instrText>
        </w:r>
        <w:r>
          <w:fldChar w:fldCharType="separate"/>
        </w:r>
        <w:r>
          <w:rPr>
            <w:noProof/>
          </w:rPr>
          <w:t>2</w:t>
        </w:r>
        <w:r>
          <w:rPr>
            <w:noProof/>
          </w:rPr>
          <w:fldChar w:fldCharType="end"/>
        </w:r>
      </w:p>
    </w:sdtContent>
  </w:sdt>
  <w:p w14:paraId="7F0C511A" w14:textId="0AD24CCF" w:rsidR="00932388" w:rsidRDefault="0093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B7B3" w14:textId="3C5225E3" w:rsidR="00932388" w:rsidRDefault="0093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2167"/>
    <w:multiLevelType w:val="hybridMultilevel"/>
    <w:tmpl w:val="A336CB18"/>
    <w:lvl w:ilvl="0" w:tplc="132CF8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34110"/>
    <w:multiLevelType w:val="hybridMultilevel"/>
    <w:tmpl w:val="5404B0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E4F66"/>
    <w:multiLevelType w:val="hybridMultilevel"/>
    <w:tmpl w:val="40E636D0"/>
    <w:lvl w:ilvl="0" w:tplc="A1C451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1B62E6"/>
    <w:multiLevelType w:val="hybridMultilevel"/>
    <w:tmpl w:val="FAE48572"/>
    <w:lvl w:ilvl="0" w:tplc="F92E0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12"/>
    <w:rsid w:val="00041625"/>
    <w:rsid w:val="00084BFF"/>
    <w:rsid w:val="00102860"/>
    <w:rsid w:val="00173DB9"/>
    <w:rsid w:val="0023107C"/>
    <w:rsid w:val="00294D41"/>
    <w:rsid w:val="002E280B"/>
    <w:rsid w:val="003138AE"/>
    <w:rsid w:val="004065CA"/>
    <w:rsid w:val="0044120A"/>
    <w:rsid w:val="00493AED"/>
    <w:rsid w:val="004A3228"/>
    <w:rsid w:val="00520C7C"/>
    <w:rsid w:val="005E31F7"/>
    <w:rsid w:val="0060213C"/>
    <w:rsid w:val="006966D9"/>
    <w:rsid w:val="006A7ED8"/>
    <w:rsid w:val="00712FFC"/>
    <w:rsid w:val="00766000"/>
    <w:rsid w:val="00781169"/>
    <w:rsid w:val="007836D6"/>
    <w:rsid w:val="008419BB"/>
    <w:rsid w:val="00852878"/>
    <w:rsid w:val="008648D1"/>
    <w:rsid w:val="008B4934"/>
    <w:rsid w:val="008D5C12"/>
    <w:rsid w:val="008F0D9D"/>
    <w:rsid w:val="00932388"/>
    <w:rsid w:val="00976662"/>
    <w:rsid w:val="009C6264"/>
    <w:rsid w:val="009F6A20"/>
    <w:rsid w:val="00A01264"/>
    <w:rsid w:val="00A239EF"/>
    <w:rsid w:val="00AA2F4F"/>
    <w:rsid w:val="00AB50DF"/>
    <w:rsid w:val="00AC69B9"/>
    <w:rsid w:val="00AE5EBB"/>
    <w:rsid w:val="00AF66FB"/>
    <w:rsid w:val="00AF7F91"/>
    <w:rsid w:val="00B55005"/>
    <w:rsid w:val="00CF0244"/>
    <w:rsid w:val="00CF02F9"/>
    <w:rsid w:val="00D74B3A"/>
    <w:rsid w:val="00E3703C"/>
    <w:rsid w:val="00E40C1E"/>
    <w:rsid w:val="00EE3F08"/>
    <w:rsid w:val="00F428CC"/>
    <w:rsid w:val="00FD54FF"/>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5F778"/>
  <w15:chartTrackingRefBased/>
  <w15:docId w15:val="{3018A2F2-12DF-45C3-B839-EF76275B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1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D5C12"/>
    <w:pPr>
      <w:spacing w:after="0" w:line="240" w:lineRule="auto"/>
    </w:pPr>
  </w:style>
  <w:style w:type="paragraph" w:styleId="Header">
    <w:name w:val="header"/>
    <w:basedOn w:val="Normal"/>
    <w:link w:val="HeaderChar"/>
    <w:uiPriority w:val="99"/>
    <w:unhideWhenUsed/>
    <w:rsid w:val="008D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12"/>
  </w:style>
  <w:style w:type="paragraph" w:styleId="Footer">
    <w:name w:val="footer"/>
    <w:basedOn w:val="Normal"/>
    <w:link w:val="FooterChar"/>
    <w:uiPriority w:val="99"/>
    <w:unhideWhenUsed/>
    <w:rsid w:val="008D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12"/>
  </w:style>
  <w:style w:type="paragraph" w:styleId="BalloonText">
    <w:name w:val="Balloon Text"/>
    <w:basedOn w:val="Normal"/>
    <w:link w:val="BalloonTextChar"/>
    <w:uiPriority w:val="99"/>
    <w:semiHidden/>
    <w:unhideWhenUsed/>
    <w:rsid w:val="00AF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2727</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7</cp:revision>
  <cp:lastPrinted>2019-05-09T12:28:00Z</cp:lastPrinted>
  <dcterms:created xsi:type="dcterms:W3CDTF">2019-05-09T12:25:00Z</dcterms:created>
  <dcterms:modified xsi:type="dcterms:W3CDTF">2019-05-14T19:27:00Z</dcterms:modified>
</cp:coreProperties>
</file>